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996" w:rsidRDefault="00CE3584">
      <w:pPr>
        <w:spacing w:after="0" w:line="240" w:lineRule="auto"/>
        <w:jc w:val="center"/>
        <w:rPr>
          <w:rFonts w:eastAsia="Times New Roman"/>
          <w:b/>
          <w:color w:val="000000" w:themeColor="text1"/>
          <w:sz w:val="22"/>
          <w:szCs w:val="22"/>
          <w:lang w:eastAsia="ru-RU"/>
        </w:rPr>
      </w:pPr>
      <w:bookmarkStart w:id="0" w:name="_GoBack"/>
      <w:bookmarkEnd w:id="0"/>
      <w:r>
        <w:rPr>
          <w:rFonts w:eastAsia="Times New Roman"/>
          <w:b/>
          <w:color w:val="000000" w:themeColor="text1"/>
          <w:sz w:val="22"/>
          <w:szCs w:val="22"/>
          <w:lang w:eastAsia="ru-RU"/>
        </w:rPr>
        <w:t xml:space="preserve">Договор оказания услуг № </w:t>
      </w:r>
    </w:p>
    <w:p w:rsidR="00680996" w:rsidRDefault="00680996">
      <w:pPr>
        <w:spacing w:after="0" w:line="240" w:lineRule="auto"/>
        <w:jc w:val="center"/>
        <w:rPr>
          <w:rFonts w:eastAsia="Times New Roman"/>
          <w:b/>
          <w:color w:val="000000" w:themeColor="text1"/>
          <w:sz w:val="22"/>
          <w:szCs w:val="22"/>
          <w:lang w:eastAsia="ru-RU"/>
        </w:rPr>
      </w:pPr>
    </w:p>
    <w:p w:rsidR="00680996" w:rsidRDefault="00CE3584">
      <w:pPr>
        <w:shd w:val="clear" w:color="auto" w:fill="FFFFFF"/>
        <w:spacing w:after="0" w:line="240" w:lineRule="auto"/>
        <w:jc w:val="both"/>
        <w:rPr>
          <w:rFonts w:eastAsia="Times New Roman"/>
          <w:color w:val="000000" w:themeColor="text1"/>
          <w:sz w:val="22"/>
          <w:szCs w:val="22"/>
          <w:lang w:eastAsia="ru-RU"/>
        </w:rPr>
      </w:pPr>
      <w:r>
        <w:rPr>
          <w:rFonts w:eastAsia="Times New Roman"/>
          <w:color w:val="000000" w:themeColor="text1"/>
          <w:sz w:val="22"/>
          <w:szCs w:val="22"/>
          <w:lang w:eastAsia="ru-RU"/>
        </w:rPr>
        <w:t>г. Санкт-Петербург</w:t>
      </w:r>
      <w:r>
        <w:rPr>
          <w:rFonts w:eastAsia="Times New Roman"/>
          <w:color w:val="000000" w:themeColor="text1"/>
          <w:sz w:val="22"/>
          <w:szCs w:val="22"/>
          <w:lang w:eastAsia="ru-RU"/>
        </w:rPr>
        <w:tab/>
      </w:r>
      <w:r>
        <w:rPr>
          <w:rFonts w:eastAsia="Times New Roman"/>
          <w:color w:val="000000" w:themeColor="text1"/>
          <w:sz w:val="22"/>
          <w:szCs w:val="22"/>
          <w:lang w:eastAsia="ru-RU"/>
        </w:rPr>
        <w:tab/>
      </w:r>
      <w:r>
        <w:rPr>
          <w:rFonts w:eastAsia="Times New Roman"/>
          <w:color w:val="000000" w:themeColor="text1"/>
          <w:sz w:val="22"/>
          <w:szCs w:val="22"/>
          <w:lang w:eastAsia="ru-RU"/>
        </w:rPr>
        <w:tab/>
      </w:r>
      <w:r>
        <w:rPr>
          <w:rFonts w:eastAsia="Times New Roman"/>
          <w:color w:val="000000" w:themeColor="text1"/>
          <w:sz w:val="22"/>
          <w:szCs w:val="22"/>
          <w:lang w:eastAsia="ru-RU"/>
        </w:rPr>
        <w:tab/>
      </w:r>
      <w:r>
        <w:rPr>
          <w:rFonts w:eastAsia="Times New Roman"/>
          <w:color w:val="000000" w:themeColor="text1"/>
          <w:sz w:val="22"/>
          <w:szCs w:val="22"/>
          <w:lang w:eastAsia="ru-RU"/>
        </w:rPr>
        <w:tab/>
      </w:r>
      <w:r>
        <w:rPr>
          <w:rFonts w:eastAsia="Times New Roman"/>
          <w:color w:val="000000" w:themeColor="text1"/>
          <w:sz w:val="22"/>
          <w:szCs w:val="22"/>
          <w:lang w:eastAsia="ru-RU"/>
        </w:rPr>
        <w:tab/>
      </w:r>
      <w:r>
        <w:rPr>
          <w:rFonts w:eastAsia="Times New Roman"/>
          <w:color w:val="000000" w:themeColor="text1"/>
          <w:sz w:val="22"/>
          <w:szCs w:val="22"/>
          <w:lang w:eastAsia="ru-RU"/>
        </w:rPr>
        <w:tab/>
      </w:r>
      <w:r>
        <w:rPr>
          <w:rFonts w:eastAsia="Times New Roman"/>
          <w:color w:val="000000" w:themeColor="text1"/>
          <w:sz w:val="22"/>
          <w:szCs w:val="22"/>
          <w:lang w:eastAsia="ru-RU"/>
        </w:rPr>
        <w:tab/>
        <w:t>«</w:t>
      </w:r>
      <w:r>
        <w:rPr>
          <w:rFonts w:eastAsia="Times New Roman"/>
          <w:color w:val="000000" w:themeColor="text1"/>
          <w:sz w:val="22"/>
          <w:szCs w:val="22"/>
          <w:u w:val="single"/>
          <w:lang w:eastAsia="ru-RU"/>
        </w:rPr>
        <w:tab/>
      </w:r>
      <w:r>
        <w:rPr>
          <w:rFonts w:eastAsia="Times New Roman"/>
          <w:color w:val="000000" w:themeColor="text1"/>
          <w:sz w:val="22"/>
          <w:szCs w:val="22"/>
          <w:lang w:eastAsia="ru-RU"/>
        </w:rPr>
        <w:t xml:space="preserve">» </w:t>
      </w:r>
      <w:r>
        <w:rPr>
          <w:rFonts w:eastAsia="Times New Roman"/>
          <w:color w:val="000000" w:themeColor="text1"/>
          <w:sz w:val="22"/>
          <w:szCs w:val="22"/>
          <w:u w:val="single"/>
          <w:lang w:eastAsia="ru-RU"/>
        </w:rPr>
        <w:tab/>
      </w:r>
      <w:r>
        <w:rPr>
          <w:rFonts w:eastAsia="Times New Roman"/>
          <w:color w:val="000000" w:themeColor="text1"/>
          <w:sz w:val="22"/>
          <w:szCs w:val="22"/>
          <w:u w:val="single"/>
          <w:lang w:eastAsia="ru-RU"/>
        </w:rPr>
        <w:tab/>
      </w:r>
      <w:r>
        <w:rPr>
          <w:rFonts w:eastAsia="Times New Roman"/>
          <w:color w:val="000000" w:themeColor="text1"/>
          <w:sz w:val="22"/>
          <w:szCs w:val="22"/>
          <w:lang w:eastAsia="ru-RU"/>
        </w:rPr>
        <w:t xml:space="preserve"> 202</w:t>
      </w:r>
      <w:r w:rsidR="00FB59AF" w:rsidRPr="00D851EF">
        <w:rPr>
          <w:rFonts w:eastAsia="Times New Roman"/>
          <w:color w:val="000000" w:themeColor="text1"/>
          <w:sz w:val="22"/>
          <w:szCs w:val="22"/>
          <w:lang w:eastAsia="ru-RU"/>
        </w:rPr>
        <w:t>5</w:t>
      </w:r>
      <w:r>
        <w:rPr>
          <w:rFonts w:eastAsia="Times New Roman"/>
          <w:color w:val="000000" w:themeColor="text1"/>
          <w:sz w:val="22"/>
          <w:szCs w:val="22"/>
          <w:lang w:eastAsia="ru-RU"/>
        </w:rPr>
        <w:t xml:space="preserve"> г.</w:t>
      </w:r>
    </w:p>
    <w:p w:rsidR="00680996" w:rsidRDefault="00680996">
      <w:pPr>
        <w:shd w:val="clear" w:color="auto" w:fill="FFFFFF"/>
        <w:spacing w:after="0" w:line="240" w:lineRule="auto"/>
        <w:jc w:val="both"/>
        <w:rPr>
          <w:rFonts w:eastAsia="Times New Roman"/>
          <w:color w:val="000000" w:themeColor="text1"/>
          <w:sz w:val="22"/>
          <w:szCs w:val="22"/>
          <w:lang w:eastAsia="ru-RU"/>
        </w:rPr>
      </w:pPr>
    </w:p>
    <w:p w:rsidR="00680996" w:rsidRDefault="00CE3584">
      <w:pPr>
        <w:shd w:val="clear" w:color="auto" w:fill="FFFFFF"/>
        <w:spacing w:after="0" w:line="240" w:lineRule="auto"/>
        <w:ind w:firstLine="709"/>
        <w:jc w:val="both"/>
        <w:rPr>
          <w:rFonts w:eastAsia="Times New Roman"/>
          <w:color w:val="000000" w:themeColor="text1"/>
          <w:sz w:val="22"/>
          <w:szCs w:val="22"/>
          <w:lang w:eastAsia="ru-RU"/>
        </w:rPr>
      </w:pPr>
      <w:r>
        <w:rPr>
          <w:rFonts w:eastAsia="Times New Roman"/>
          <w:color w:val="000000" w:themeColor="text1"/>
          <w:sz w:val="22"/>
          <w:szCs w:val="22"/>
          <w:lang w:eastAsia="ru-RU"/>
        </w:rPr>
        <w:t>Акционерное общество «Петербургская сбытовая компания» (АО «Петербургская сбытовая компания»), именуемое в дальнейшем «Заказчик», в лице ____________________________________, действующего на основании _______________________, с одной стороны, и</w:t>
      </w:r>
    </w:p>
    <w:p w:rsidR="00680996" w:rsidRDefault="00CE3584">
      <w:pPr>
        <w:shd w:val="clear" w:color="auto" w:fill="FFFFFF"/>
        <w:spacing w:after="0" w:line="240" w:lineRule="auto"/>
        <w:ind w:firstLine="709"/>
        <w:jc w:val="both"/>
        <w:rPr>
          <w:rFonts w:eastAsia="Times New Roman"/>
          <w:color w:val="000000" w:themeColor="text1"/>
          <w:sz w:val="22"/>
          <w:szCs w:val="22"/>
          <w:lang w:eastAsia="ru-RU"/>
        </w:rPr>
      </w:pPr>
      <w:r>
        <w:rPr>
          <w:rFonts w:eastAsia="Times New Roman"/>
          <w:color w:val="000000" w:themeColor="text1"/>
          <w:sz w:val="22"/>
          <w:szCs w:val="22"/>
          <w:lang w:eastAsia="ru-RU"/>
        </w:rPr>
        <w:t>_____________________________, именуемое в дальнейшем «Исполнитель», в лице ____________________________________, действующего на основании _______________________,</w:t>
      </w:r>
      <w:r>
        <w:rPr>
          <w:rFonts w:eastAsia="Times New Roman"/>
          <w:color w:val="000000" w:themeColor="text1"/>
          <w:sz w:val="22"/>
          <w:szCs w:val="22"/>
          <w:lang w:eastAsia="ru-RU"/>
        </w:rPr>
        <w:br/>
        <w:t>с другой стороны, совместно именуемые «Стороны», заключили настоящий Договор о нижеследующем:</w:t>
      </w:r>
    </w:p>
    <w:p w:rsidR="00680996" w:rsidRDefault="00680996">
      <w:pPr>
        <w:spacing w:after="0" w:line="240" w:lineRule="auto"/>
        <w:rPr>
          <w:sz w:val="22"/>
          <w:szCs w:val="22"/>
        </w:rPr>
      </w:pPr>
    </w:p>
    <w:p w:rsidR="00680996" w:rsidRDefault="00CE3584">
      <w:pPr>
        <w:pStyle w:val="af8"/>
        <w:numPr>
          <w:ilvl w:val="0"/>
          <w:numId w:val="1"/>
        </w:numPr>
        <w:tabs>
          <w:tab w:val="left" w:pos="284"/>
        </w:tabs>
        <w:spacing w:after="0" w:line="240" w:lineRule="auto"/>
        <w:ind w:left="0" w:firstLine="0"/>
        <w:jc w:val="center"/>
        <w:rPr>
          <w:b/>
          <w:sz w:val="22"/>
          <w:szCs w:val="22"/>
        </w:rPr>
      </w:pPr>
      <w:r>
        <w:rPr>
          <w:b/>
          <w:sz w:val="22"/>
          <w:szCs w:val="22"/>
        </w:rPr>
        <w:t>Предмет Договора</w:t>
      </w:r>
    </w:p>
    <w:p w:rsidR="00680996" w:rsidRDefault="00CE3584" w:rsidP="0083696C">
      <w:pPr>
        <w:pStyle w:val="af8"/>
        <w:numPr>
          <w:ilvl w:val="1"/>
          <w:numId w:val="1"/>
        </w:numPr>
        <w:tabs>
          <w:tab w:val="left" w:pos="426"/>
        </w:tabs>
        <w:spacing w:after="0" w:line="240" w:lineRule="auto"/>
        <w:ind w:left="0" w:firstLine="0"/>
        <w:jc w:val="both"/>
        <w:rPr>
          <w:sz w:val="22"/>
          <w:szCs w:val="22"/>
        </w:rPr>
      </w:pPr>
      <w:r>
        <w:rPr>
          <w:sz w:val="22"/>
          <w:szCs w:val="22"/>
        </w:rPr>
        <w:t xml:space="preserve">Исполнитель обязуется принять на техническое обслуживание и ремонт </w:t>
      </w:r>
      <w:r w:rsidRPr="0083696C">
        <w:rPr>
          <w:sz w:val="22"/>
          <w:szCs w:val="22"/>
        </w:rPr>
        <w:t>автомобили</w:t>
      </w:r>
      <w:r w:rsidRPr="0083696C">
        <w:t xml:space="preserve"> </w:t>
      </w:r>
      <w:r w:rsidR="002F0B3D">
        <w:rPr>
          <w:sz w:val="22"/>
          <w:szCs w:val="22"/>
        </w:rPr>
        <w:t>Москвич</w:t>
      </w:r>
      <w:r>
        <w:rPr>
          <w:sz w:val="22"/>
          <w:szCs w:val="22"/>
        </w:rPr>
        <w:t xml:space="preserve"> - транспортное средство Заказчика, а Заказчик обязуется оплатить указанные услуги/работы в соответствии с условиями настоящего Договора.</w:t>
      </w:r>
    </w:p>
    <w:p w:rsidR="00680996" w:rsidRDefault="00CE3584">
      <w:pPr>
        <w:pStyle w:val="af8"/>
        <w:numPr>
          <w:ilvl w:val="1"/>
          <w:numId w:val="1"/>
        </w:numPr>
        <w:tabs>
          <w:tab w:val="left" w:pos="426"/>
          <w:tab w:val="left" w:pos="709"/>
        </w:tabs>
        <w:spacing w:after="0" w:line="240" w:lineRule="auto"/>
        <w:ind w:left="0" w:firstLine="0"/>
        <w:jc w:val="both"/>
        <w:rPr>
          <w:sz w:val="22"/>
          <w:szCs w:val="22"/>
        </w:rPr>
      </w:pPr>
      <w:r>
        <w:rPr>
          <w:color w:val="000000"/>
          <w:sz w:val="22"/>
          <w:szCs w:val="22"/>
        </w:rPr>
        <w:t>Перечень оказываемых услуг/выполняемых работ, их единичные расценки, сроки выполнения работ и оказания услуг определены в Приложении № 1 (Перечень оказываемых услуг/выполняемых работ/расценки) к настоящему Договору.</w:t>
      </w:r>
    </w:p>
    <w:p w:rsidR="00680996" w:rsidRDefault="00680996">
      <w:pPr>
        <w:spacing w:after="0" w:line="240" w:lineRule="auto"/>
        <w:jc w:val="both"/>
        <w:rPr>
          <w:sz w:val="22"/>
          <w:szCs w:val="22"/>
        </w:rPr>
      </w:pPr>
    </w:p>
    <w:p w:rsidR="00680996" w:rsidRDefault="00CE3584">
      <w:pPr>
        <w:pStyle w:val="af8"/>
        <w:numPr>
          <w:ilvl w:val="0"/>
          <w:numId w:val="1"/>
        </w:numPr>
        <w:tabs>
          <w:tab w:val="left" w:pos="284"/>
        </w:tabs>
        <w:spacing w:after="0" w:line="240" w:lineRule="auto"/>
        <w:ind w:left="0" w:firstLine="0"/>
        <w:jc w:val="center"/>
        <w:rPr>
          <w:b/>
          <w:sz w:val="22"/>
          <w:szCs w:val="22"/>
          <w:lang w:val="en-US"/>
        </w:rPr>
      </w:pPr>
      <w:r>
        <w:rPr>
          <w:b/>
          <w:sz w:val="22"/>
          <w:szCs w:val="22"/>
        </w:rPr>
        <w:t>Условия Договора</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Прием автомобиля Заказчика производится по заказ-наряду, в котором отражается реальное техническое состояние автомобиля на момент его принятия, указывается его комплектность, видимые наружные повреждения и дефекты, которые определяются и фиксируются представителем Заказчика и Исполнителя.</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Заказ-наряд составляется на основании документов, удостоверяющих право собственности на автомобиль (Свидетельство о регистрации автомобиля, паспорт автомобиля и т.д.). В том случае, если Заказчик не является собственником автомобиля, он обязан предъявить документ, подтверждающий право на его эксплуатацию.</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Техническое обслуживание и ремонт автомобиля Заказчика осуществляется на производственных площадях Исполнителя.</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Доставка автомобиля к Исполнителю и от Исполнителя осуществляется силами Заказчика и за его счет.</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Объем, стоимость услуг/работ и сроки оказания услуг/выполнения работ определяются на основании тарифов, определенных в Приложении № 1 к настоящему Договору, и указываются в заказ-наряде.</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Исполнитель самостоятельно определяет порядок и последовательность выполнения согласованных в заказ-наряде услуг/работ.</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Исполнитель принимает автомобиль Заказчика для оказания услуг/выполнения работ, являющихся предметом данного Договора, после подписания настоящего Договора и согласованного Сторонами заказ-наряда.</w:t>
      </w:r>
    </w:p>
    <w:p w:rsidR="00680996" w:rsidRDefault="00680996">
      <w:pPr>
        <w:tabs>
          <w:tab w:val="left" w:pos="426"/>
        </w:tabs>
        <w:spacing w:after="0" w:line="240" w:lineRule="auto"/>
        <w:jc w:val="both"/>
        <w:rPr>
          <w:b/>
          <w:sz w:val="22"/>
          <w:szCs w:val="22"/>
        </w:rPr>
      </w:pPr>
    </w:p>
    <w:p w:rsidR="00680996" w:rsidRDefault="00CE3584">
      <w:pPr>
        <w:pStyle w:val="af8"/>
        <w:numPr>
          <w:ilvl w:val="0"/>
          <w:numId w:val="1"/>
        </w:numPr>
        <w:tabs>
          <w:tab w:val="left" w:pos="284"/>
        </w:tabs>
        <w:spacing w:after="0" w:line="240" w:lineRule="auto"/>
        <w:ind w:left="0" w:firstLine="0"/>
        <w:jc w:val="center"/>
        <w:rPr>
          <w:b/>
          <w:sz w:val="22"/>
          <w:szCs w:val="22"/>
        </w:rPr>
      </w:pPr>
      <w:r>
        <w:rPr>
          <w:b/>
          <w:sz w:val="22"/>
          <w:szCs w:val="22"/>
        </w:rPr>
        <w:t>Права и обязанности Сторон</w:t>
      </w:r>
    </w:p>
    <w:p w:rsidR="00680996" w:rsidRDefault="00CE3584">
      <w:pPr>
        <w:pStyle w:val="af8"/>
        <w:numPr>
          <w:ilvl w:val="1"/>
          <w:numId w:val="1"/>
        </w:numPr>
        <w:tabs>
          <w:tab w:val="left" w:pos="426"/>
        </w:tabs>
        <w:spacing w:after="0" w:line="240" w:lineRule="auto"/>
        <w:ind w:left="0" w:firstLine="0"/>
        <w:jc w:val="both"/>
        <w:rPr>
          <w:sz w:val="22"/>
          <w:szCs w:val="22"/>
        </w:rPr>
      </w:pPr>
      <w:r>
        <w:rPr>
          <w:color w:val="000000"/>
          <w:sz w:val="22"/>
          <w:szCs w:val="22"/>
        </w:rPr>
        <w:t>Исполнитель обязан:</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Качественно оказывать услуги/работы по ремонту автомобилей в объемах и сроках, определяемых заказ-нарядом, в соответствии с установленными нормативными и методическими документами, регулирующими вопросы технического обслуживания и ремонта автомобиля.</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Не позднее 1 (одного) календарного дня после оформления заказ - наряда приступить к оказанию услуг/выполнению работ по техническому обслуживанию и ремонту автомобиля, а в случаях,</w:t>
      </w:r>
      <w:r>
        <w:rPr>
          <w:color w:val="000000"/>
          <w:sz w:val="22"/>
          <w:szCs w:val="22"/>
        </w:rPr>
        <w:br/>
        <w:t>не требующих отлагательства – не позднее 2 (двух) часов после оформления заказ-наряда.</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Предоставлять по требованию Заказчика информацию, непосредственно связанную с вопросами объема и качества оказываемых услуг и выполняемых работ по техническому обслуживанию и ремонту автомобиля.</w:t>
      </w:r>
    </w:p>
    <w:p w:rsidR="00680996" w:rsidRDefault="00CE3584">
      <w:pPr>
        <w:pStyle w:val="af8"/>
        <w:numPr>
          <w:ilvl w:val="2"/>
          <w:numId w:val="1"/>
        </w:numPr>
        <w:tabs>
          <w:tab w:val="left" w:pos="426"/>
          <w:tab w:val="left" w:pos="567"/>
          <w:tab w:val="left" w:pos="709"/>
        </w:tabs>
        <w:spacing w:after="0" w:line="240" w:lineRule="auto"/>
        <w:ind w:left="0" w:firstLine="0"/>
        <w:jc w:val="both"/>
        <w:rPr>
          <w:sz w:val="22"/>
          <w:szCs w:val="22"/>
        </w:rPr>
      </w:pPr>
      <w:r>
        <w:rPr>
          <w:color w:val="000000"/>
          <w:sz w:val="22"/>
          <w:szCs w:val="22"/>
        </w:rPr>
        <w:t>Своевременно информировать Заказчика обо всех технических, материальных и других проблемах, возникших в процессе оказания услуг, препятствующих их выполнению, и необходимости, вследствие этого, изменения перечня работ для дополнительного согласования с Заказчиком. При этом Исполнитель продолжает выполнение работ только после письменного согласования изменений с Заказчиком.</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работ и оказываемых услуг.</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lastRenderedPageBreak/>
        <w:t>Оказывать содействие в приобретении и доставке необходимых для оказания услуг/выполнения работ по Договору запасных частей, узлов, агрегатов, горюче-смазочных материалов и т.д.</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Обеспечить соблюдение представителями Заказчика, находящимися в технологических помещениях Исполнителя, установленных правил техники безопасности.</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Своевременно информировать Заказчика о временном приостановлении деятельности предприятия для проведения санитарных, ремонтных и иных мероприятий и времени возобновления дальнейшей работы предприятия.</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Нести полную ответственность за сохранность автомобиля Заказчика в течение всего времени нахождения автомобиля Заказчика у Исполнителя. При этом, Исполнитель оказывает услуги по техническому обслуживанию и ремонту автомобиля Заказчика и не имеет права использовать автомобиль Заказчика в других целях, не предусмотренных настоящим Договором.</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Возместить по требованию Заказчика, а также третьих лиц (юридических и физических) ущерб, причиненный как Заказчиком, так и Исполнителем вследствие некачественного ремонта и/или оказания услуг Исполнителем по настоящему Договору.</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Р</w:t>
      </w:r>
      <w:r>
        <w:rPr>
          <w:sz w:val="22"/>
          <w:szCs w:val="22"/>
        </w:rPr>
        <w:t xml:space="preserve">аскрывать </w:t>
      </w:r>
      <w:r>
        <w:rPr>
          <w:iCs/>
          <w:sz w:val="22"/>
          <w:szCs w:val="22"/>
        </w:rPr>
        <w:t xml:space="preserve">Заказчику </w:t>
      </w:r>
      <w:r>
        <w:rPr>
          <w:sz w:val="22"/>
          <w:szCs w:val="22"/>
        </w:rPr>
        <w:t xml:space="preserve">сведения о собственниках (номинальных владельцах) долей/акций/паев </w:t>
      </w:r>
      <w:r>
        <w:rPr>
          <w:iCs/>
          <w:sz w:val="22"/>
          <w:szCs w:val="22"/>
        </w:rPr>
        <w:t xml:space="preserve">Исполнителя </w:t>
      </w:r>
      <w:r>
        <w:rPr>
          <w:sz w:val="22"/>
          <w:szCs w:val="22"/>
        </w:rPr>
        <w:t xml:space="preserve">по форме, предусмотренной приложением к настоящему </w:t>
      </w:r>
      <w:r>
        <w:rPr>
          <w:iCs/>
          <w:sz w:val="22"/>
          <w:szCs w:val="22"/>
        </w:rPr>
        <w:t xml:space="preserve">Договору, </w:t>
      </w:r>
      <w:r>
        <w:rPr>
          <w:sz w:val="22"/>
          <w:szCs w:val="22"/>
        </w:rPr>
        <w:t>с указанием бенефициаров (в том числе конечного выгодоприобретателя/ бенефициара) с предоставлением подтверждающих документов.</w:t>
      </w:r>
    </w:p>
    <w:p w:rsidR="00680996" w:rsidRDefault="00CE3584">
      <w:pPr>
        <w:pStyle w:val="af8"/>
        <w:spacing w:after="0" w:line="240" w:lineRule="auto"/>
        <w:ind w:left="0"/>
        <w:jc w:val="both"/>
        <w:rPr>
          <w:sz w:val="22"/>
          <w:szCs w:val="22"/>
        </w:rPr>
      </w:pPr>
      <w:r>
        <w:rPr>
          <w:sz w:val="22"/>
          <w:szCs w:val="22"/>
        </w:rPr>
        <w:t xml:space="preserve">В случае любых изменений сведений о собственниках (номинальных владельцах) долей/акций/паев </w:t>
      </w:r>
      <w:r>
        <w:rPr>
          <w:iCs/>
          <w:sz w:val="22"/>
          <w:szCs w:val="22"/>
        </w:rPr>
        <w:t xml:space="preserve">Исполнителя, </w:t>
      </w:r>
      <w:r>
        <w:rPr>
          <w:sz w:val="22"/>
          <w:szCs w:val="22"/>
        </w:rPr>
        <w:t xml:space="preserve">включая бенефициаров (в том числе конечного выгодоприобретателя/бенефициара), а также о смене единоличного исполнительного органа, </w:t>
      </w:r>
      <w:r>
        <w:rPr>
          <w:iCs/>
          <w:sz w:val="22"/>
          <w:szCs w:val="22"/>
        </w:rPr>
        <w:t xml:space="preserve">Исполнитель </w:t>
      </w:r>
      <w:r>
        <w:rPr>
          <w:sz w:val="22"/>
          <w:szCs w:val="22"/>
        </w:rPr>
        <w:t xml:space="preserve">обязуется в течение 5 (пяти) календарных дней с даты наступления таких изменений предоставить </w:t>
      </w:r>
      <w:r>
        <w:rPr>
          <w:iCs/>
          <w:sz w:val="22"/>
          <w:szCs w:val="22"/>
        </w:rPr>
        <w:t xml:space="preserve">Заказчику </w:t>
      </w:r>
      <w:r>
        <w:rPr>
          <w:sz w:val="22"/>
          <w:szCs w:val="22"/>
        </w:rPr>
        <w:t>актуализированные сведения.</w:t>
      </w:r>
    </w:p>
    <w:p w:rsidR="00680996" w:rsidRDefault="00CE3584">
      <w:pPr>
        <w:pStyle w:val="af8"/>
        <w:spacing w:after="0" w:line="240" w:lineRule="auto"/>
        <w:ind w:left="0"/>
        <w:jc w:val="both"/>
        <w:rPr>
          <w:sz w:val="22"/>
          <w:szCs w:val="22"/>
        </w:rPr>
      </w:pPr>
      <w:r>
        <w:rPr>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w:t>
      </w:r>
      <w:r w:rsidR="00290F5D">
        <w:rPr>
          <w:sz w:val="22"/>
          <w:szCs w:val="22"/>
          <w:lang w:val="en-US"/>
        </w:rPr>
        <w:t> </w:t>
      </w:r>
      <w:r>
        <w:rPr>
          <w:sz w:val="22"/>
          <w:szCs w:val="22"/>
        </w:rPr>
        <w:t>152-ФЗ от 27.07.2006 «О персональных данных».</w:t>
      </w:r>
    </w:p>
    <w:p w:rsidR="00680996" w:rsidRDefault="00CE3584">
      <w:pPr>
        <w:pStyle w:val="af8"/>
        <w:tabs>
          <w:tab w:val="left" w:pos="426"/>
        </w:tabs>
        <w:spacing w:after="0" w:line="240" w:lineRule="auto"/>
        <w:ind w:left="0"/>
        <w:jc w:val="both"/>
        <w:rPr>
          <w:sz w:val="22"/>
          <w:szCs w:val="22"/>
        </w:rPr>
      </w:pPr>
      <w:r>
        <w:rPr>
          <w:sz w:val="22"/>
          <w:szCs w:val="22"/>
        </w:rPr>
        <w:t xml:space="preserve">Положения настоящего пункта Стороны признают существенным условием Договора. В случае невыполнения или ненадлежащего выполнения </w:t>
      </w:r>
      <w:r>
        <w:rPr>
          <w:iCs/>
          <w:sz w:val="22"/>
          <w:szCs w:val="22"/>
        </w:rPr>
        <w:t xml:space="preserve">Исполнителем </w:t>
      </w:r>
      <w:r>
        <w:rPr>
          <w:sz w:val="22"/>
          <w:szCs w:val="22"/>
        </w:rPr>
        <w:t xml:space="preserve">обязательств, предусмотренных настоящим пунктом, </w:t>
      </w:r>
      <w:r>
        <w:rPr>
          <w:iCs/>
          <w:sz w:val="22"/>
          <w:szCs w:val="22"/>
        </w:rPr>
        <w:t xml:space="preserve">Заказчик </w:t>
      </w:r>
      <w:r>
        <w:rPr>
          <w:sz w:val="22"/>
          <w:szCs w:val="22"/>
        </w:rPr>
        <w:t>вправе в одностороннем внесудебном порядке расторгнуть Договор.</w:t>
      </w:r>
    </w:p>
    <w:p w:rsidR="00680996" w:rsidRDefault="00CE3584">
      <w:pPr>
        <w:pStyle w:val="af8"/>
        <w:numPr>
          <w:ilvl w:val="1"/>
          <w:numId w:val="1"/>
        </w:numPr>
        <w:tabs>
          <w:tab w:val="left" w:pos="426"/>
        </w:tabs>
        <w:spacing w:after="0" w:line="240" w:lineRule="auto"/>
        <w:ind w:left="0" w:firstLine="0"/>
        <w:jc w:val="both"/>
        <w:rPr>
          <w:sz w:val="22"/>
          <w:szCs w:val="22"/>
        </w:rPr>
      </w:pPr>
      <w:r>
        <w:rPr>
          <w:color w:val="000000"/>
          <w:sz w:val="22"/>
          <w:szCs w:val="22"/>
        </w:rPr>
        <w:t>Исполнитель имеет право:</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Самостоятельно определять способы оказания услуг/выполнения работ, согласованных в заказ-наряде.</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По письменному согласованию с Заказчиком привлекать, в случае необходимости, третьих лиц для выполнения определенных видов услуг/работ.</w:t>
      </w:r>
    </w:p>
    <w:p w:rsidR="00680996" w:rsidRDefault="00CE3584">
      <w:pPr>
        <w:pStyle w:val="af8"/>
        <w:numPr>
          <w:ilvl w:val="1"/>
          <w:numId w:val="1"/>
        </w:numPr>
        <w:tabs>
          <w:tab w:val="left" w:pos="426"/>
        </w:tabs>
        <w:spacing w:after="0" w:line="240" w:lineRule="auto"/>
        <w:ind w:left="0" w:firstLine="0"/>
        <w:jc w:val="both"/>
        <w:rPr>
          <w:sz w:val="22"/>
          <w:szCs w:val="22"/>
        </w:rPr>
      </w:pPr>
      <w:r>
        <w:rPr>
          <w:color w:val="000000"/>
          <w:sz w:val="22"/>
          <w:szCs w:val="22"/>
        </w:rPr>
        <w:t>Заказчик обязан:</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Выполнять требования инструкций по эксплуатации автомобилей, разработанных предприятиями-изготовителями, выполнять указания и следовать письменным рекомендациям Исполнителя по правильной эксплуатации, срокам и порядку технического обслуживания, регламентных и иных работ, определяющих техническое состояние автомобилей Заказчика.</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В случае выявления Исполнителем явных нарушений Заказчиком подп. 3.3.1 настоящего Договора Исполнитель не несет ответственности за техническое состояние и исправность обслуженного им автомобиля.</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Производить расчеты с Исполнителем за оказанные им услуги/выполненные им работы в соответствии с условиями настоящего Договора.</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В случае досрочного расторжения настоящего Договора, а также по окончании срока действия настоящего Договора Заказчик обязан оплатить фактически оказанные услуги/ выполненные Исполнителем работы.</w:t>
      </w:r>
    </w:p>
    <w:p w:rsidR="00680996" w:rsidRDefault="00CE3584">
      <w:pPr>
        <w:pStyle w:val="af8"/>
        <w:numPr>
          <w:ilvl w:val="1"/>
          <w:numId w:val="1"/>
        </w:numPr>
        <w:tabs>
          <w:tab w:val="left" w:pos="426"/>
        </w:tabs>
        <w:spacing w:after="0" w:line="240" w:lineRule="auto"/>
        <w:ind w:left="0" w:firstLine="0"/>
        <w:jc w:val="both"/>
        <w:rPr>
          <w:sz w:val="22"/>
          <w:szCs w:val="22"/>
        </w:rPr>
      </w:pPr>
      <w:r>
        <w:rPr>
          <w:color w:val="000000"/>
          <w:sz w:val="22"/>
          <w:szCs w:val="22"/>
        </w:rPr>
        <w:t>Заказчик имеет право:</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Требовать от Исполнителя качественного оказания услуг по техническому обслуживанию или работ по ремонту автомобиля.</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Проверять ход и качество услуг/работ по настоящему Договору, не вмешиваясь в хозяйственную деятельность Исполнителя и соблюдая правила техники безопасности, установленные на предприятии Исполнителя.</w:t>
      </w:r>
    </w:p>
    <w:p w:rsidR="00680996" w:rsidRDefault="00CE3584">
      <w:pPr>
        <w:pStyle w:val="af8"/>
        <w:numPr>
          <w:ilvl w:val="2"/>
          <w:numId w:val="1"/>
        </w:numPr>
        <w:tabs>
          <w:tab w:val="left" w:pos="426"/>
          <w:tab w:val="left" w:pos="567"/>
        </w:tabs>
        <w:spacing w:after="0" w:line="240" w:lineRule="auto"/>
        <w:ind w:left="0" w:firstLine="0"/>
        <w:jc w:val="both"/>
        <w:rPr>
          <w:sz w:val="22"/>
          <w:szCs w:val="22"/>
        </w:rPr>
      </w:pPr>
      <w:r>
        <w:rPr>
          <w:color w:val="000000"/>
          <w:sz w:val="22"/>
          <w:szCs w:val="22"/>
        </w:rPr>
        <w:t>Отказаться частично или полностью от услуг/работ Исполнителя в случае выявленных в ходе проверки Заказчиком неисполнения или некачественного исполнения оказываемых услуг/выполняемых работ, уведомив об этом Исполнителя письменно и согласовать с Исполнителем изменение стоимости оказываемых услуг/выполняемых работ, определенных в заказ-наряде.</w:t>
      </w:r>
    </w:p>
    <w:p w:rsidR="00680996" w:rsidRDefault="00680996">
      <w:pPr>
        <w:tabs>
          <w:tab w:val="left" w:pos="426"/>
        </w:tabs>
        <w:spacing w:after="0" w:line="240" w:lineRule="auto"/>
        <w:jc w:val="both"/>
        <w:rPr>
          <w:sz w:val="22"/>
          <w:szCs w:val="22"/>
        </w:rPr>
      </w:pPr>
    </w:p>
    <w:p w:rsidR="00397095" w:rsidRDefault="00397095">
      <w:pPr>
        <w:tabs>
          <w:tab w:val="left" w:pos="426"/>
        </w:tabs>
        <w:spacing w:after="0" w:line="240" w:lineRule="auto"/>
        <w:jc w:val="both"/>
        <w:rPr>
          <w:sz w:val="22"/>
          <w:szCs w:val="22"/>
        </w:rPr>
      </w:pPr>
    </w:p>
    <w:p w:rsidR="00680996" w:rsidRDefault="00CE3584">
      <w:pPr>
        <w:pStyle w:val="af8"/>
        <w:numPr>
          <w:ilvl w:val="0"/>
          <w:numId w:val="1"/>
        </w:numPr>
        <w:tabs>
          <w:tab w:val="left" w:pos="284"/>
        </w:tabs>
        <w:spacing w:after="0" w:line="240" w:lineRule="auto"/>
        <w:ind w:left="0" w:firstLine="0"/>
        <w:jc w:val="center"/>
        <w:rPr>
          <w:b/>
          <w:sz w:val="22"/>
          <w:szCs w:val="22"/>
        </w:rPr>
      </w:pPr>
      <w:r>
        <w:rPr>
          <w:b/>
          <w:sz w:val="22"/>
          <w:szCs w:val="22"/>
        </w:rPr>
        <w:lastRenderedPageBreak/>
        <w:t>Приемка оказанных услуг и выполненных работ по Договору.</w:t>
      </w:r>
      <w:r>
        <w:rPr>
          <w:b/>
          <w:sz w:val="22"/>
          <w:szCs w:val="22"/>
        </w:rPr>
        <w:br/>
        <w:t>Расчеты по Договору</w:t>
      </w:r>
    </w:p>
    <w:p w:rsidR="00680996" w:rsidRDefault="00CE3584">
      <w:pPr>
        <w:pStyle w:val="af8"/>
        <w:numPr>
          <w:ilvl w:val="1"/>
          <w:numId w:val="1"/>
        </w:numPr>
        <w:tabs>
          <w:tab w:val="left" w:pos="426"/>
        </w:tabs>
        <w:spacing w:after="0" w:line="240" w:lineRule="auto"/>
        <w:ind w:left="0" w:firstLine="0"/>
        <w:jc w:val="both"/>
        <w:rPr>
          <w:b/>
          <w:sz w:val="22"/>
          <w:szCs w:val="22"/>
        </w:rPr>
      </w:pPr>
      <w:r>
        <w:rPr>
          <w:sz w:val="22"/>
          <w:szCs w:val="22"/>
        </w:rPr>
        <w:t>Исполнитель в дату, следующую за датой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факсимильной/электронной связи по номеру факса/адресу электронной почты, указанному в разделе 1</w:t>
      </w:r>
      <w:r w:rsidR="00837B57">
        <w:rPr>
          <w:sz w:val="22"/>
          <w:szCs w:val="22"/>
        </w:rPr>
        <w:t>4</w:t>
      </w:r>
      <w:r>
        <w:rPr>
          <w:sz w:val="22"/>
          <w:szCs w:val="22"/>
        </w:rPr>
        <w:t xml:space="preserve"> настоящего Договора. Оригиналы документов, подтверждающих факт оказания услуги (подписанные Исполнителем акты приемки оказанных услуг и счета–фактуры), должны быть направлены Заказчику не позднее 5 (пяти) календарных дней, считая</w:t>
      </w:r>
      <w:r>
        <w:rPr>
          <w:sz w:val="22"/>
          <w:szCs w:val="22"/>
        </w:rPr>
        <w:br/>
        <w:t>со дня окончания оказания услуги, но в любом случае до 7-го числа месяца, следующего за месяцем окончания оказания услуг.</w:t>
      </w:r>
    </w:p>
    <w:p w:rsidR="00680996" w:rsidRDefault="00CE3584">
      <w:pPr>
        <w:pStyle w:val="af8"/>
        <w:numPr>
          <w:ilvl w:val="1"/>
          <w:numId w:val="1"/>
        </w:numPr>
        <w:tabs>
          <w:tab w:val="left" w:pos="426"/>
        </w:tabs>
        <w:spacing w:after="0" w:line="240" w:lineRule="auto"/>
        <w:ind w:left="0" w:firstLine="0"/>
        <w:jc w:val="both"/>
        <w:rPr>
          <w:b/>
          <w:sz w:val="22"/>
          <w:szCs w:val="22"/>
        </w:rPr>
      </w:pPr>
      <w:r>
        <w:rPr>
          <w:sz w:val="22"/>
          <w:szCs w:val="22"/>
        </w:rPr>
        <w:t>Документы, подтверждающие факт оказания услуги, должны быть оформлены на имя Заказчика.</w:t>
      </w:r>
      <w:r>
        <w:rPr>
          <w:sz w:val="22"/>
          <w:szCs w:val="22"/>
        </w:rPr>
        <w:br/>
        <w:t>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4.3.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4.3. настоящего Договора.</w:t>
      </w:r>
    </w:p>
    <w:p w:rsidR="00680996" w:rsidRDefault="00CE3584">
      <w:pPr>
        <w:pStyle w:val="af8"/>
        <w:numPr>
          <w:ilvl w:val="1"/>
          <w:numId w:val="1"/>
        </w:numPr>
        <w:tabs>
          <w:tab w:val="left" w:pos="426"/>
        </w:tabs>
        <w:spacing w:after="0" w:line="240" w:lineRule="auto"/>
        <w:ind w:left="0" w:firstLine="0"/>
        <w:jc w:val="both"/>
        <w:rPr>
          <w:b/>
          <w:sz w:val="22"/>
          <w:szCs w:val="22"/>
        </w:rPr>
      </w:pPr>
      <w:r>
        <w:rPr>
          <w:sz w:val="22"/>
          <w:szCs w:val="22"/>
        </w:rPr>
        <w:t>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rsidR="00680996" w:rsidRDefault="00CE3584">
      <w:pPr>
        <w:pStyle w:val="af8"/>
        <w:numPr>
          <w:ilvl w:val="1"/>
          <w:numId w:val="1"/>
        </w:numPr>
        <w:tabs>
          <w:tab w:val="left" w:pos="426"/>
        </w:tabs>
        <w:spacing w:after="0" w:line="240" w:lineRule="auto"/>
        <w:ind w:left="0" w:firstLine="0"/>
        <w:jc w:val="both"/>
        <w:rPr>
          <w:b/>
          <w:sz w:val="22"/>
          <w:szCs w:val="22"/>
        </w:rPr>
      </w:pPr>
      <w:r>
        <w:rPr>
          <w:sz w:val="22"/>
          <w:szCs w:val="22"/>
        </w:rPr>
        <w:t>Оплата по настоящему Договору производится в форме безналичного расчета путем перечисления денежных средств на банковский счет Исп</w:t>
      </w:r>
      <w:r w:rsidR="00837B57">
        <w:rPr>
          <w:sz w:val="22"/>
          <w:szCs w:val="22"/>
        </w:rPr>
        <w:t>олнителя, указанный в разделе 14</w:t>
      </w:r>
      <w:r>
        <w:rPr>
          <w:sz w:val="22"/>
          <w:szCs w:val="22"/>
        </w:rPr>
        <w:t xml:space="preserve"> настоящего Договора,</w:t>
      </w:r>
      <w:r>
        <w:rPr>
          <w:sz w:val="22"/>
          <w:szCs w:val="22"/>
        </w:rPr>
        <w:br/>
        <w:t>в течение 7 (семи) рабочих дней с даты подписания Заказчиком акта приемки оказанных услуг на основании выставленных оригиналов счета-фактуры и документов, подтверждающих факт оказания услуги.</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Днём осуществления платежа считается дата списания денежных средств с корреспондентского счёта банка, обслуживающего Заказчика.</w:t>
      </w:r>
    </w:p>
    <w:p w:rsidR="00680996" w:rsidRDefault="00CE3584">
      <w:pPr>
        <w:pStyle w:val="af8"/>
        <w:numPr>
          <w:ilvl w:val="1"/>
          <w:numId w:val="1"/>
        </w:numPr>
        <w:tabs>
          <w:tab w:val="left" w:pos="426"/>
        </w:tabs>
        <w:spacing w:after="0" w:line="240" w:lineRule="auto"/>
        <w:ind w:left="0" w:firstLine="0"/>
        <w:jc w:val="both"/>
        <w:rPr>
          <w:b/>
          <w:sz w:val="22"/>
          <w:szCs w:val="22"/>
        </w:rPr>
      </w:pPr>
      <w:r>
        <w:rPr>
          <w:sz w:val="22"/>
          <w:szCs w:val="22"/>
        </w:rPr>
        <w:t>При получении Исполнителем от Заказчика сумм частичной оплаты в счет предстоящего оказания услуг Исполнитель обязан предоставить Заказчику оформленный в соответствии с законодательством РФ счет-фактуру не позднее 5 (пяти) календарных дней, считая со дня получения от Заказчика сумм частичной оплаты в счет оказания услуг, но не позднее 7-го числа месяца, следующего за месяцем, в котором Исполнитель получил суммы частичной оплаты от Заказчика.</w:t>
      </w:r>
    </w:p>
    <w:p w:rsidR="00680996" w:rsidRDefault="00680996">
      <w:pPr>
        <w:tabs>
          <w:tab w:val="left" w:pos="426"/>
        </w:tabs>
        <w:spacing w:after="0" w:line="240" w:lineRule="auto"/>
        <w:jc w:val="both"/>
        <w:rPr>
          <w:b/>
          <w:sz w:val="22"/>
          <w:szCs w:val="22"/>
        </w:rPr>
      </w:pPr>
    </w:p>
    <w:p w:rsidR="00680996" w:rsidRDefault="00CE3584">
      <w:pPr>
        <w:pStyle w:val="af8"/>
        <w:numPr>
          <w:ilvl w:val="0"/>
          <w:numId w:val="1"/>
        </w:numPr>
        <w:tabs>
          <w:tab w:val="left" w:pos="284"/>
        </w:tabs>
        <w:spacing w:after="0" w:line="240" w:lineRule="auto"/>
        <w:ind w:left="0" w:firstLine="0"/>
        <w:jc w:val="center"/>
        <w:rPr>
          <w:b/>
          <w:sz w:val="22"/>
          <w:szCs w:val="22"/>
        </w:rPr>
      </w:pPr>
      <w:r>
        <w:rPr>
          <w:b/>
          <w:sz w:val="22"/>
          <w:szCs w:val="22"/>
        </w:rPr>
        <w:t>Гарантийные обязательства</w:t>
      </w:r>
    </w:p>
    <w:p w:rsidR="00680996" w:rsidRPr="006F1EBE" w:rsidRDefault="00CE3584">
      <w:pPr>
        <w:pStyle w:val="af8"/>
        <w:numPr>
          <w:ilvl w:val="1"/>
          <w:numId w:val="1"/>
        </w:numPr>
        <w:tabs>
          <w:tab w:val="left" w:pos="426"/>
        </w:tabs>
        <w:spacing w:after="0" w:line="240" w:lineRule="auto"/>
        <w:ind w:left="0" w:firstLine="0"/>
        <w:jc w:val="both"/>
        <w:rPr>
          <w:b/>
          <w:sz w:val="22"/>
          <w:szCs w:val="22"/>
        </w:rPr>
      </w:pPr>
      <w:r w:rsidRPr="006F1EBE">
        <w:rPr>
          <w:color w:val="000000"/>
          <w:sz w:val="22"/>
          <w:szCs w:val="22"/>
        </w:rPr>
        <w:t xml:space="preserve">При проведении ТО, текущего ремонта срок гарантии составляет – 30 дней или на пробег до 1000 км, по ремонту технически сложных узлов и агрегатов (двигатель, КПП и прочее) – 6 месяцев или на пробег до 20000 км с момента выполнения соответствующих работ. </w:t>
      </w:r>
      <w:r w:rsidRPr="006F1EBE">
        <w:rPr>
          <w:sz w:val="22"/>
          <w:szCs w:val="22"/>
        </w:rPr>
        <w:t>Гарантийный период на запчасти и аксессуары, представленные Исполнителем, должен составлять не менее 6 месяцев – c момента установки на автомобиль, независимо от пробега.</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Если в течение гарантийного срока будут обнаружены дефекты, недостатки, то гарантийный срок продлевается на время устранения дефектов, замечаний, недостатков и замену материалов, запасных частей, узлов и агрегатов, а Исполнитель производит их замену, а также все необходимые ремонтные работы своими силами и за свой счет в сроки, согласованные с Заказчиком.</w:t>
      </w:r>
    </w:p>
    <w:p w:rsidR="00680996" w:rsidRDefault="00680996">
      <w:pPr>
        <w:tabs>
          <w:tab w:val="left" w:pos="426"/>
        </w:tabs>
        <w:spacing w:after="0" w:line="240" w:lineRule="auto"/>
        <w:jc w:val="both"/>
        <w:rPr>
          <w:b/>
          <w:sz w:val="22"/>
          <w:szCs w:val="22"/>
        </w:rPr>
      </w:pPr>
    </w:p>
    <w:p w:rsidR="00680996" w:rsidRDefault="00CE3584">
      <w:pPr>
        <w:pStyle w:val="af8"/>
        <w:numPr>
          <w:ilvl w:val="0"/>
          <w:numId w:val="1"/>
        </w:numPr>
        <w:tabs>
          <w:tab w:val="left" w:pos="284"/>
        </w:tabs>
        <w:spacing w:after="0" w:line="240" w:lineRule="auto"/>
        <w:ind w:left="0" w:firstLine="0"/>
        <w:jc w:val="center"/>
        <w:rPr>
          <w:b/>
          <w:sz w:val="22"/>
          <w:szCs w:val="22"/>
        </w:rPr>
      </w:pPr>
      <w:r>
        <w:rPr>
          <w:b/>
          <w:sz w:val="22"/>
          <w:szCs w:val="22"/>
        </w:rPr>
        <w:t>Ответственность Сторон</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pacing w:val="-2"/>
          <w:sz w:val="22"/>
          <w:szCs w:val="22"/>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За нарушение Заказчиком сроков оплаты принятых услуг/работ, Исполнитель вправе потребовать от Заказчика уплаты пени в размере 0,1 % от суммы задолженности за каждый день просрочки платежа (путем выставления счета на оплату пеней), но не более 1 % от суммы задолженности.</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Заказчик вправе потребовать от Исполнителя уплаты пени в размере 0,1 % от суммы не оказанных Исполнителем в срок услуг/невыполненных работ за каждый день просрочки (путем выставления счета на оплату пеней).</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pacing w:val="-2"/>
          <w:sz w:val="22"/>
          <w:szCs w:val="22"/>
        </w:rPr>
        <w:t>За некачественное выполнение работ / оказание услуг, не повлекшее причинение какого-либо ущерба, Исполнитель по письменному требованию Заказчика выплачивает штраф в размере 1 000 рублей за каждый такой факт, выявленный Заказчиком.</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pacing w:val="-2"/>
          <w:sz w:val="22"/>
          <w:szCs w:val="22"/>
        </w:rPr>
        <w:t>За некачественное выполнение работ / оказание услуг, повлекшее причинение какого-либо ущерба как Заказчику, так и иным третьим лицам, Исполнитель по письменному требованию Заказчика выплачивает штраф в размере 10 000 рублей за каждый такой факт, в том числе возмещает причиненный ущерб, в том числе убытки как Заказчику, так и третьим лицам.</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5 дней со дня наступления таких обстоятельств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rsidR="00680996" w:rsidRDefault="00CE3584">
      <w:pPr>
        <w:pStyle w:val="af8"/>
        <w:numPr>
          <w:ilvl w:val="1"/>
          <w:numId w:val="1"/>
        </w:numPr>
        <w:tabs>
          <w:tab w:val="left" w:pos="426"/>
        </w:tabs>
        <w:spacing w:after="0" w:line="240" w:lineRule="auto"/>
        <w:ind w:left="0" w:firstLine="0"/>
        <w:jc w:val="both"/>
        <w:rPr>
          <w:sz w:val="22"/>
          <w:szCs w:val="22"/>
        </w:rPr>
      </w:pPr>
      <w:r>
        <w:rPr>
          <w:sz w:val="22"/>
          <w:szCs w:val="22"/>
        </w:rPr>
        <w:t>За нарушение Исполнителем сроков исполнения обязательств по предоставлению документов в соответствии с пунктами 4.1, 4.2, 4.4 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4.1, 4.2, 4.4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p>
    <w:p w:rsidR="007C3F0E" w:rsidRDefault="007C3F0E" w:rsidP="007C3F0E">
      <w:pPr>
        <w:pStyle w:val="af8"/>
        <w:tabs>
          <w:tab w:val="left" w:pos="426"/>
        </w:tabs>
        <w:spacing w:after="0" w:line="240" w:lineRule="auto"/>
        <w:ind w:left="0"/>
        <w:jc w:val="both"/>
        <w:rPr>
          <w:sz w:val="22"/>
          <w:szCs w:val="22"/>
        </w:rPr>
      </w:pPr>
    </w:p>
    <w:p w:rsidR="00680996" w:rsidRDefault="00CE3584">
      <w:pPr>
        <w:pStyle w:val="af8"/>
        <w:numPr>
          <w:ilvl w:val="0"/>
          <w:numId w:val="1"/>
        </w:numPr>
        <w:tabs>
          <w:tab w:val="left" w:pos="284"/>
        </w:tabs>
        <w:spacing w:after="0" w:line="240" w:lineRule="auto"/>
        <w:ind w:left="0" w:firstLine="0"/>
        <w:jc w:val="center"/>
        <w:rPr>
          <w:b/>
          <w:sz w:val="22"/>
          <w:szCs w:val="22"/>
        </w:rPr>
      </w:pPr>
      <w:r>
        <w:rPr>
          <w:b/>
          <w:color w:val="000000"/>
          <w:sz w:val="22"/>
          <w:szCs w:val="22"/>
        </w:rPr>
        <w:t>Порядок урегулирования возможных споров</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Исполнителя посредством почтовой связи либо по истечении 5 календарных дней со дня направления претензии в адрес Исполнителя  посредством факсимильной связи либо электронной почты.</w:t>
      </w:r>
      <w:r>
        <w:rPr>
          <w:color w:val="000000"/>
          <w:sz w:val="22"/>
          <w:szCs w:val="22"/>
        </w:rPr>
        <w:br/>
        <w:t>Такая претензия может быть направлена посредством почтовой, факсимильной связи или по электронной почте в адрес</w:t>
      </w:r>
      <w:r>
        <w:rPr>
          <w:i/>
          <w:color w:val="000000"/>
          <w:sz w:val="22"/>
          <w:szCs w:val="22"/>
        </w:rPr>
        <w:t xml:space="preserve"> </w:t>
      </w:r>
      <w:r>
        <w:rPr>
          <w:color w:val="000000"/>
          <w:sz w:val="22"/>
          <w:szCs w:val="22"/>
        </w:rPr>
        <w:t>Исполнителя по реквизитам, указанным в разделе 1</w:t>
      </w:r>
      <w:r w:rsidR="00951B2B" w:rsidRPr="00562704">
        <w:rPr>
          <w:color w:val="000000"/>
          <w:sz w:val="22"/>
          <w:szCs w:val="22"/>
        </w:rPr>
        <w:t>4</w:t>
      </w:r>
      <w:r>
        <w:rPr>
          <w:color w:val="000000"/>
          <w:sz w:val="22"/>
          <w:szCs w:val="22"/>
        </w:rPr>
        <w:t xml:space="preserve"> настоящего Договора.</w:t>
      </w:r>
      <w:r>
        <w:rPr>
          <w:color w:val="000000"/>
          <w:sz w:val="22"/>
          <w:szCs w:val="22"/>
        </w:rPr>
        <w:br/>
        <w:t>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rsidR="00680996" w:rsidRDefault="00CE3584">
      <w:pPr>
        <w:pStyle w:val="af8"/>
        <w:numPr>
          <w:ilvl w:val="1"/>
          <w:numId w:val="1"/>
        </w:numPr>
        <w:tabs>
          <w:tab w:val="left" w:pos="426"/>
        </w:tabs>
        <w:spacing w:after="0" w:line="240" w:lineRule="auto"/>
        <w:ind w:left="0" w:firstLine="0"/>
        <w:jc w:val="both"/>
        <w:rPr>
          <w:b/>
          <w:sz w:val="22"/>
          <w:szCs w:val="22"/>
        </w:rPr>
      </w:pPr>
      <w:r>
        <w:rPr>
          <w:sz w:val="22"/>
          <w:szCs w:val="22"/>
          <w:lang w:val="en-US"/>
        </w:rPr>
        <w:t>C</w:t>
      </w:r>
      <w:r>
        <w:rPr>
          <w:sz w:val="22"/>
          <w:szCs w:val="22"/>
        </w:rPr>
        <w:t>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города Санкт-Петербурга и Ленинградской области.</w:t>
      </w:r>
    </w:p>
    <w:p w:rsidR="00680996" w:rsidRDefault="00680996">
      <w:pPr>
        <w:tabs>
          <w:tab w:val="left" w:pos="426"/>
        </w:tabs>
        <w:spacing w:after="0" w:line="240" w:lineRule="auto"/>
        <w:jc w:val="both"/>
        <w:rPr>
          <w:b/>
          <w:sz w:val="22"/>
          <w:szCs w:val="22"/>
        </w:rPr>
      </w:pPr>
    </w:p>
    <w:p w:rsidR="00680996" w:rsidRDefault="00CE3584">
      <w:pPr>
        <w:pStyle w:val="af8"/>
        <w:numPr>
          <w:ilvl w:val="0"/>
          <w:numId w:val="1"/>
        </w:numPr>
        <w:tabs>
          <w:tab w:val="left" w:pos="284"/>
        </w:tabs>
        <w:spacing w:after="0" w:line="240" w:lineRule="auto"/>
        <w:ind w:left="0" w:firstLine="0"/>
        <w:jc w:val="center"/>
        <w:rPr>
          <w:b/>
          <w:sz w:val="22"/>
          <w:szCs w:val="22"/>
        </w:rPr>
      </w:pPr>
      <w:r>
        <w:rPr>
          <w:b/>
          <w:color w:val="000000"/>
          <w:sz w:val="22"/>
          <w:szCs w:val="22"/>
        </w:rPr>
        <w:t>Изменение, расторжение договора и срок его действия</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Любые изменения и дополнения к Договору будут действительны только в том случае, если они совершены в письменной форме и подписаны Сторонами.</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Заказчик вправе в одностороннем и внесудебном порядке расторгнуть настоящий Договор в случае возбуждения в отношении Исполнителя дела о банкротстве.</w:t>
      </w:r>
    </w:p>
    <w:p w:rsidR="00680996" w:rsidRPr="00D851EF" w:rsidRDefault="00CE3584">
      <w:pPr>
        <w:pStyle w:val="af8"/>
        <w:numPr>
          <w:ilvl w:val="1"/>
          <w:numId w:val="1"/>
        </w:numPr>
        <w:tabs>
          <w:tab w:val="left" w:pos="426"/>
        </w:tabs>
        <w:spacing w:after="0" w:line="240" w:lineRule="auto"/>
        <w:ind w:left="0" w:firstLine="0"/>
        <w:jc w:val="both"/>
        <w:rPr>
          <w:b/>
          <w:sz w:val="22"/>
          <w:szCs w:val="22"/>
        </w:rPr>
      </w:pPr>
      <w:r>
        <w:rPr>
          <w:color w:val="000000"/>
          <w:sz w:val="22"/>
          <w:szCs w:val="22"/>
        </w:rPr>
        <w:t xml:space="preserve">Договор вступает в силу с даты его подписания Сторонами и действует </w:t>
      </w:r>
      <w:r w:rsidR="00630DBB" w:rsidRPr="00630DBB">
        <w:rPr>
          <w:color w:val="000000"/>
          <w:sz w:val="22"/>
          <w:szCs w:val="22"/>
        </w:rPr>
        <w:t>п</w:t>
      </w:r>
      <w:r w:rsidRPr="00630DBB">
        <w:rPr>
          <w:color w:val="000000"/>
          <w:sz w:val="22"/>
          <w:szCs w:val="22"/>
        </w:rPr>
        <w:t>о 31.0</w:t>
      </w:r>
      <w:r w:rsidR="003A671D">
        <w:rPr>
          <w:color w:val="000000"/>
          <w:sz w:val="22"/>
          <w:szCs w:val="22"/>
        </w:rPr>
        <w:t>7</w:t>
      </w:r>
      <w:r w:rsidRPr="00630DBB">
        <w:rPr>
          <w:color w:val="000000"/>
          <w:sz w:val="22"/>
          <w:szCs w:val="22"/>
        </w:rPr>
        <w:t>.202</w:t>
      </w:r>
      <w:r w:rsidR="00630DBB" w:rsidRPr="00630DBB">
        <w:rPr>
          <w:color w:val="000000"/>
          <w:sz w:val="22"/>
          <w:szCs w:val="22"/>
        </w:rPr>
        <w:t>8</w:t>
      </w:r>
      <w:r>
        <w:rPr>
          <w:color w:val="000000"/>
          <w:sz w:val="22"/>
          <w:szCs w:val="22"/>
        </w:rPr>
        <w:t xml:space="preserve"> года,</w:t>
      </w:r>
      <w:r>
        <w:rPr>
          <w:color w:val="000000"/>
          <w:sz w:val="22"/>
          <w:szCs w:val="22"/>
        </w:rPr>
        <w:br/>
        <w:t xml:space="preserve">а в части гарантийных и денежных обязательств – до момента исполнения Сторонами своих обязательств. Стороны пришли к соглашению о применении условий настоящего Договора к отношениям Сторон, возникшим </w:t>
      </w:r>
      <w:r w:rsidRPr="00523CC6">
        <w:rPr>
          <w:color w:val="000000"/>
          <w:sz w:val="22"/>
          <w:szCs w:val="22"/>
        </w:rPr>
        <w:t>с 01.0</w:t>
      </w:r>
      <w:r w:rsidR="0079311B">
        <w:rPr>
          <w:color w:val="000000"/>
          <w:sz w:val="22"/>
          <w:szCs w:val="22"/>
        </w:rPr>
        <w:t>8</w:t>
      </w:r>
      <w:r w:rsidRPr="00523CC6">
        <w:rPr>
          <w:color w:val="000000"/>
          <w:sz w:val="22"/>
          <w:szCs w:val="22"/>
        </w:rPr>
        <w:t>.202</w:t>
      </w:r>
      <w:r w:rsidR="00523CC6" w:rsidRPr="00523CC6">
        <w:rPr>
          <w:color w:val="000000"/>
          <w:sz w:val="22"/>
          <w:szCs w:val="22"/>
        </w:rPr>
        <w:t>5</w:t>
      </w:r>
      <w:r>
        <w:rPr>
          <w:color w:val="000000"/>
          <w:sz w:val="22"/>
          <w:szCs w:val="22"/>
        </w:rPr>
        <w:t xml:space="preserve"> года.</w:t>
      </w:r>
    </w:p>
    <w:p w:rsidR="00D851EF" w:rsidRPr="00D851EF" w:rsidRDefault="00D851EF" w:rsidP="00D851EF">
      <w:pPr>
        <w:pStyle w:val="af8"/>
        <w:tabs>
          <w:tab w:val="left" w:pos="426"/>
        </w:tabs>
        <w:spacing w:after="0" w:line="240" w:lineRule="auto"/>
        <w:ind w:left="0"/>
        <w:jc w:val="both"/>
        <w:rPr>
          <w:b/>
          <w:sz w:val="22"/>
          <w:szCs w:val="22"/>
        </w:rPr>
      </w:pPr>
    </w:p>
    <w:p w:rsidR="00D851EF" w:rsidRDefault="00CC087E" w:rsidP="00CC087E">
      <w:pPr>
        <w:pStyle w:val="af8"/>
        <w:numPr>
          <w:ilvl w:val="0"/>
          <w:numId w:val="1"/>
        </w:numPr>
        <w:tabs>
          <w:tab w:val="left" w:pos="426"/>
        </w:tabs>
        <w:spacing w:after="0" w:line="240" w:lineRule="auto"/>
        <w:jc w:val="center"/>
        <w:rPr>
          <w:b/>
          <w:sz w:val="22"/>
          <w:szCs w:val="22"/>
        </w:rPr>
      </w:pPr>
      <w:r w:rsidRPr="00CC087E">
        <w:rPr>
          <w:b/>
          <w:sz w:val="22"/>
          <w:szCs w:val="22"/>
        </w:rPr>
        <w:t>Реальность исполнения сделки</w:t>
      </w:r>
    </w:p>
    <w:p w:rsidR="00CC087E" w:rsidRPr="00CC087E" w:rsidRDefault="00BA1DE4" w:rsidP="005F1FC9">
      <w:pPr>
        <w:pStyle w:val="af8"/>
        <w:numPr>
          <w:ilvl w:val="1"/>
          <w:numId w:val="1"/>
        </w:numPr>
        <w:tabs>
          <w:tab w:val="left" w:pos="426"/>
        </w:tabs>
        <w:spacing w:after="0" w:line="240" w:lineRule="auto"/>
        <w:ind w:left="0" w:firstLine="0"/>
        <w:jc w:val="both"/>
        <w:rPr>
          <w:sz w:val="22"/>
          <w:szCs w:val="22"/>
        </w:rPr>
      </w:pPr>
      <w:r>
        <w:rPr>
          <w:sz w:val="22"/>
          <w:szCs w:val="22"/>
        </w:rPr>
        <w:t>Исполнитель</w:t>
      </w:r>
      <w:r w:rsidR="00CC087E" w:rsidRPr="00CC087E">
        <w:rPr>
          <w:sz w:val="22"/>
          <w:szCs w:val="22"/>
        </w:rPr>
        <w:t xml:space="preserve"> обязуется предоставить </w:t>
      </w:r>
      <w:r w:rsidR="008A6EEB">
        <w:rPr>
          <w:sz w:val="22"/>
          <w:szCs w:val="22"/>
        </w:rPr>
        <w:t>Заказчику</w:t>
      </w:r>
      <w:r w:rsidR="00CC087E" w:rsidRPr="00CC087E">
        <w:rPr>
          <w:sz w:val="22"/>
          <w:szCs w:val="22"/>
        </w:rPr>
        <w:t xml:space="preserve"> документы, подтверждающие реальность выполненных работ/оказанных услуг по требованию </w:t>
      </w:r>
      <w:r w:rsidR="008E589E">
        <w:rPr>
          <w:sz w:val="22"/>
          <w:szCs w:val="22"/>
        </w:rPr>
        <w:t xml:space="preserve">Заказчика </w:t>
      </w:r>
      <w:r w:rsidR="00CC087E" w:rsidRPr="00CC087E">
        <w:rPr>
          <w:sz w:val="22"/>
          <w:szCs w:val="22"/>
        </w:rPr>
        <w:t xml:space="preserve">в течение 5-ти рабочих дней с момента поступления такого требования от </w:t>
      </w:r>
      <w:r w:rsidR="008E589E">
        <w:rPr>
          <w:sz w:val="22"/>
          <w:szCs w:val="22"/>
        </w:rPr>
        <w:t>Заказчика</w:t>
      </w:r>
      <w:r w:rsidR="00CC087E" w:rsidRPr="00CC087E">
        <w:rPr>
          <w:sz w:val="22"/>
          <w:szCs w:val="22"/>
        </w:rPr>
        <w:t>.</w:t>
      </w:r>
    </w:p>
    <w:p w:rsidR="00CC087E" w:rsidRPr="00CC087E" w:rsidRDefault="00CC087E" w:rsidP="005F1FC9">
      <w:pPr>
        <w:tabs>
          <w:tab w:val="left" w:pos="426"/>
        </w:tabs>
        <w:spacing w:after="0" w:line="240" w:lineRule="auto"/>
        <w:jc w:val="both"/>
        <w:rPr>
          <w:sz w:val="22"/>
          <w:szCs w:val="22"/>
        </w:rPr>
      </w:pPr>
      <w:r w:rsidRPr="00CC087E">
        <w:rPr>
          <w:sz w:val="22"/>
          <w:szCs w:val="22"/>
        </w:rPr>
        <w:t xml:space="preserve">К документам, подтверждающим реальность выполненных работ/оказанных услуг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ход выполнения работ, документы, подтверждающие наличие у </w:t>
      </w:r>
      <w:r w:rsidR="00BA1DE4">
        <w:rPr>
          <w:sz w:val="22"/>
          <w:szCs w:val="22"/>
        </w:rPr>
        <w:t>Исполнителя</w:t>
      </w:r>
      <w:r w:rsidR="00BA1DE4" w:rsidRPr="00CC087E">
        <w:rPr>
          <w:sz w:val="22"/>
          <w:szCs w:val="22"/>
        </w:rPr>
        <w:t xml:space="preserve"> </w:t>
      </w:r>
      <w:r w:rsidRPr="00CC087E">
        <w:rPr>
          <w:sz w:val="22"/>
          <w:szCs w:val="22"/>
        </w:rPr>
        <w:t>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p>
    <w:p w:rsidR="00CC087E" w:rsidRPr="00CC087E" w:rsidRDefault="00CC087E" w:rsidP="005F1FC9">
      <w:pPr>
        <w:pStyle w:val="af8"/>
        <w:numPr>
          <w:ilvl w:val="1"/>
          <w:numId w:val="1"/>
        </w:numPr>
        <w:tabs>
          <w:tab w:val="left" w:pos="426"/>
        </w:tabs>
        <w:spacing w:after="0" w:line="240" w:lineRule="auto"/>
        <w:ind w:left="0" w:firstLine="0"/>
        <w:jc w:val="both"/>
        <w:rPr>
          <w:sz w:val="22"/>
          <w:szCs w:val="22"/>
        </w:rPr>
      </w:pPr>
      <w:r w:rsidRPr="00CC087E">
        <w:rPr>
          <w:sz w:val="22"/>
          <w:szCs w:val="22"/>
        </w:rPr>
        <w:t xml:space="preserve">В случае привлечения к исполнению работ соисполнителей (субподрядных организаций), </w:t>
      </w:r>
      <w:r w:rsidR="00BA1DE4">
        <w:rPr>
          <w:sz w:val="22"/>
          <w:szCs w:val="22"/>
        </w:rPr>
        <w:t>Исполнитель</w:t>
      </w:r>
      <w:r w:rsidR="00BA1DE4" w:rsidRPr="00CC087E">
        <w:rPr>
          <w:sz w:val="22"/>
          <w:szCs w:val="22"/>
        </w:rPr>
        <w:t xml:space="preserve"> </w:t>
      </w:r>
      <w:r w:rsidRPr="00CC087E">
        <w:rPr>
          <w:sz w:val="22"/>
          <w:szCs w:val="22"/>
        </w:rPr>
        <w:t xml:space="preserve">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w:t>
      </w:r>
      <w:r w:rsidR="00280955">
        <w:rPr>
          <w:sz w:val="22"/>
          <w:szCs w:val="22"/>
        </w:rPr>
        <w:t>Заказчика</w:t>
      </w:r>
      <w:r w:rsidRPr="00CC087E">
        <w:rPr>
          <w:sz w:val="22"/>
          <w:szCs w:val="22"/>
        </w:rPr>
        <w:t>.</w:t>
      </w:r>
    </w:p>
    <w:p w:rsidR="00CC087E" w:rsidRPr="00CC087E" w:rsidRDefault="00CC087E" w:rsidP="005F1FC9">
      <w:pPr>
        <w:pStyle w:val="af8"/>
        <w:numPr>
          <w:ilvl w:val="1"/>
          <w:numId w:val="1"/>
        </w:numPr>
        <w:tabs>
          <w:tab w:val="left" w:pos="426"/>
        </w:tabs>
        <w:spacing w:after="0" w:line="240" w:lineRule="auto"/>
        <w:ind w:left="0" w:firstLine="0"/>
        <w:jc w:val="both"/>
        <w:rPr>
          <w:sz w:val="22"/>
          <w:szCs w:val="22"/>
        </w:rPr>
      </w:pPr>
      <w:r w:rsidRPr="00CC087E">
        <w:rPr>
          <w:sz w:val="22"/>
          <w:szCs w:val="22"/>
        </w:rPr>
        <w:t xml:space="preserve">Документы, указанные в пунктах 9.1., 9.2. настоящего Договора предоставляются </w:t>
      </w:r>
      <w:r w:rsidR="00BA1DE4">
        <w:rPr>
          <w:sz w:val="22"/>
          <w:szCs w:val="22"/>
        </w:rPr>
        <w:t>Исполнителем</w:t>
      </w:r>
      <w:r w:rsidR="00BA1DE4" w:rsidRPr="00CC087E">
        <w:rPr>
          <w:sz w:val="22"/>
          <w:szCs w:val="22"/>
        </w:rPr>
        <w:t xml:space="preserve"> </w:t>
      </w:r>
      <w:r w:rsidRPr="00CC087E">
        <w:rPr>
          <w:sz w:val="22"/>
          <w:szCs w:val="22"/>
        </w:rPr>
        <w:t xml:space="preserve">в объеме, позволяющем в достаточной мере убедиться в реальности исполнения Договора </w:t>
      </w:r>
      <w:r w:rsidR="00BA1DE4">
        <w:rPr>
          <w:sz w:val="22"/>
          <w:szCs w:val="22"/>
        </w:rPr>
        <w:t>Исполнителем</w:t>
      </w:r>
      <w:r w:rsidR="00BA1DE4" w:rsidRPr="00CC087E">
        <w:rPr>
          <w:sz w:val="22"/>
          <w:szCs w:val="22"/>
        </w:rPr>
        <w:t xml:space="preserve"> </w:t>
      </w:r>
      <w:r w:rsidRPr="00CC087E">
        <w:rPr>
          <w:sz w:val="22"/>
          <w:szCs w:val="22"/>
        </w:rPr>
        <w:t>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14 Договора с последующей досылкой оригиналов документов в течение 5-ти рабочих дней.</w:t>
      </w:r>
    </w:p>
    <w:p w:rsidR="00CC087E" w:rsidRPr="00CC087E" w:rsidRDefault="00CC087E" w:rsidP="005F1FC9">
      <w:pPr>
        <w:pStyle w:val="af8"/>
        <w:numPr>
          <w:ilvl w:val="1"/>
          <w:numId w:val="1"/>
        </w:numPr>
        <w:tabs>
          <w:tab w:val="left" w:pos="426"/>
        </w:tabs>
        <w:spacing w:after="0" w:line="240" w:lineRule="auto"/>
        <w:ind w:left="0" w:firstLine="0"/>
        <w:jc w:val="both"/>
        <w:rPr>
          <w:sz w:val="22"/>
          <w:szCs w:val="22"/>
        </w:rPr>
      </w:pPr>
      <w:r w:rsidRPr="00CC087E">
        <w:rPr>
          <w:sz w:val="22"/>
          <w:szCs w:val="22"/>
        </w:rPr>
        <w:t>Стороны договорились, что предоставление документов, указанных в пунктах 9.1., 9.2. настоящего Договора, не является предоставлением отчетных документов для целей бухгалтерского 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p>
    <w:p w:rsidR="00CC087E" w:rsidRPr="00840A3F" w:rsidRDefault="00CC087E" w:rsidP="005F1FC9">
      <w:pPr>
        <w:tabs>
          <w:tab w:val="left" w:pos="426"/>
        </w:tabs>
        <w:spacing w:after="0" w:line="240" w:lineRule="auto"/>
        <w:jc w:val="both"/>
        <w:rPr>
          <w:sz w:val="22"/>
          <w:szCs w:val="22"/>
        </w:rPr>
      </w:pPr>
      <w:r w:rsidRPr="00CC087E">
        <w:rPr>
          <w:sz w:val="22"/>
          <w:szCs w:val="22"/>
        </w:rPr>
        <w:t xml:space="preserve">Документы, указанные в пунктах 9.1., 9.2., предоставляются исключительно в целях подтверждения реальности исполнения </w:t>
      </w:r>
      <w:r w:rsidR="00BA1DE4">
        <w:rPr>
          <w:sz w:val="22"/>
          <w:szCs w:val="22"/>
        </w:rPr>
        <w:t>Исполнителем</w:t>
      </w:r>
      <w:r w:rsidR="00BA1DE4" w:rsidRPr="00CC087E">
        <w:rPr>
          <w:sz w:val="22"/>
          <w:szCs w:val="22"/>
        </w:rPr>
        <w:t xml:space="preserve"> </w:t>
      </w:r>
      <w:r w:rsidRPr="00CC087E">
        <w:rPr>
          <w:sz w:val="22"/>
          <w:szCs w:val="22"/>
        </w:rPr>
        <w:t xml:space="preserve">хозяйственных операций и не могут являться подтверждением надлежащего исполнения Договора, не свидетельствуют о намерении </w:t>
      </w:r>
      <w:r w:rsidR="00BA1DE4">
        <w:rPr>
          <w:sz w:val="22"/>
          <w:szCs w:val="22"/>
        </w:rPr>
        <w:t>Заказчика</w:t>
      </w:r>
      <w:r w:rsidRPr="00CC087E">
        <w:rPr>
          <w:sz w:val="22"/>
          <w:szCs w:val="22"/>
        </w:rPr>
        <w:t xml:space="preserve"> принять работы (услуги) по Договору полностью или в части или согласиться с качеством работ (услуг), предоставляемых по Договору, не освобождают </w:t>
      </w:r>
      <w:r w:rsidR="00BA1DE4">
        <w:rPr>
          <w:sz w:val="22"/>
          <w:szCs w:val="22"/>
        </w:rPr>
        <w:t>Исполнителя</w:t>
      </w:r>
      <w:r w:rsidR="00BA1DE4" w:rsidRPr="00CC087E">
        <w:rPr>
          <w:sz w:val="22"/>
          <w:szCs w:val="22"/>
        </w:rPr>
        <w:t xml:space="preserve"> </w:t>
      </w:r>
      <w:r w:rsidRPr="00CC087E">
        <w:rPr>
          <w:sz w:val="22"/>
          <w:szCs w:val="22"/>
        </w:rPr>
        <w:t xml:space="preserve">от ответственности за неисполнение и/или ненадлежащее исполнение обязательств по Договору или неуведомление о несвоевременном исполнении, а также не исключают возможности предъявления </w:t>
      </w:r>
      <w:r w:rsidR="00280955">
        <w:rPr>
          <w:sz w:val="22"/>
          <w:szCs w:val="22"/>
        </w:rPr>
        <w:t xml:space="preserve">Заказчиком </w:t>
      </w:r>
      <w:r w:rsidRPr="00CC087E">
        <w:rPr>
          <w:sz w:val="22"/>
          <w:szCs w:val="22"/>
        </w:rPr>
        <w:t xml:space="preserve">претензий </w:t>
      </w:r>
      <w:r w:rsidR="00BA1DE4">
        <w:rPr>
          <w:sz w:val="22"/>
          <w:szCs w:val="22"/>
        </w:rPr>
        <w:t>Исполнителю</w:t>
      </w:r>
      <w:r w:rsidR="00BA1DE4" w:rsidRPr="00CC087E">
        <w:rPr>
          <w:sz w:val="22"/>
          <w:szCs w:val="22"/>
        </w:rPr>
        <w:t xml:space="preserve"> </w:t>
      </w:r>
      <w:r w:rsidRPr="00CC087E">
        <w:rPr>
          <w:sz w:val="22"/>
          <w:szCs w:val="22"/>
        </w:rPr>
        <w:t>по какому-либо вопросу и не влияют на сроки направления каких-либо уведомлений, претензий и/или иной корреспонденции по Договору</w:t>
      </w:r>
      <w:r w:rsidRPr="00840A3F">
        <w:rPr>
          <w:sz w:val="22"/>
          <w:szCs w:val="22"/>
        </w:rPr>
        <w:t>.</w:t>
      </w:r>
    </w:p>
    <w:p w:rsidR="00680996" w:rsidRPr="00840A3F" w:rsidRDefault="00680996">
      <w:pPr>
        <w:tabs>
          <w:tab w:val="left" w:pos="426"/>
        </w:tabs>
        <w:spacing w:after="0" w:line="240" w:lineRule="auto"/>
        <w:jc w:val="both"/>
        <w:rPr>
          <w:b/>
          <w:sz w:val="22"/>
          <w:szCs w:val="22"/>
        </w:rPr>
      </w:pPr>
    </w:p>
    <w:p w:rsidR="00680996" w:rsidRPr="00840A3F" w:rsidRDefault="00CE3584">
      <w:pPr>
        <w:pStyle w:val="af8"/>
        <w:numPr>
          <w:ilvl w:val="0"/>
          <w:numId w:val="1"/>
        </w:numPr>
        <w:tabs>
          <w:tab w:val="left" w:pos="284"/>
        </w:tabs>
        <w:spacing w:after="0" w:line="240" w:lineRule="auto"/>
        <w:ind w:left="0" w:firstLine="0"/>
        <w:jc w:val="center"/>
        <w:rPr>
          <w:b/>
          <w:sz w:val="22"/>
          <w:szCs w:val="22"/>
        </w:rPr>
      </w:pPr>
      <w:r w:rsidRPr="00840A3F">
        <w:rPr>
          <w:b/>
          <w:color w:val="000000" w:themeColor="text1"/>
          <w:sz w:val="22"/>
          <w:szCs w:val="22"/>
        </w:rPr>
        <w:t>Заверения об обстоятельствах</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themeColor="text1"/>
          <w:sz w:val="22"/>
          <w:szCs w:val="22"/>
        </w:rPr>
        <w:t>В соответствии со статьей 431.2 Гражданского кодекса Российской Федерации Исполнитель заверяет Заказчика, что на момент заключения Договора</w:t>
      </w:r>
      <w:r>
        <w:rPr>
          <w:iCs/>
          <w:color w:val="000000" w:themeColor="text1"/>
          <w:sz w:val="22"/>
          <w:szCs w:val="22"/>
        </w:rPr>
        <w:t>:</w:t>
      </w:r>
    </w:p>
    <w:p w:rsidR="00680996" w:rsidRDefault="00CE3584">
      <w:pPr>
        <w:pStyle w:val="af8"/>
        <w:numPr>
          <w:ilvl w:val="0"/>
          <w:numId w:val="2"/>
        </w:numPr>
        <w:tabs>
          <w:tab w:val="left" w:pos="284"/>
          <w:tab w:val="left" w:pos="426"/>
        </w:tabs>
        <w:spacing w:after="0" w:line="240" w:lineRule="auto"/>
        <w:ind w:left="0" w:firstLine="0"/>
        <w:jc w:val="both"/>
        <w:rPr>
          <w:b/>
          <w:sz w:val="22"/>
          <w:szCs w:val="22"/>
        </w:rPr>
      </w:pPr>
      <w:r>
        <w:rPr>
          <w:color w:val="000000" w:themeColor="text1"/>
          <w:sz w:val="22"/>
          <w:szCs w:val="22"/>
        </w:rPr>
        <w:t>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w:t>
      </w:r>
    </w:p>
    <w:p w:rsidR="00680996" w:rsidRDefault="00CE3584">
      <w:pPr>
        <w:pStyle w:val="af8"/>
        <w:numPr>
          <w:ilvl w:val="0"/>
          <w:numId w:val="2"/>
        </w:numPr>
        <w:tabs>
          <w:tab w:val="left" w:pos="284"/>
          <w:tab w:val="left" w:pos="426"/>
        </w:tabs>
        <w:spacing w:after="0" w:line="240" w:lineRule="auto"/>
        <w:ind w:left="0" w:firstLine="0"/>
        <w:jc w:val="both"/>
        <w:rPr>
          <w:b/>
          <w:sz w:val="22"/>
          <w:szCs w:val="22"/>
        </w:rPr>
      </w:pPr>
      <w:r>
        <w:rPr>
          <w:color w:val="000000" w:themeColor="text1"/>
          <w:sz w:val="22"/>
          <w:szCs w:val="22"/>
        </w:rPr>
        <w:t>Исполнитель, а также привлекаемые им в целях исполнения Договора лица (субподрядчики, субисполнители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680996" w:rsidRDefault="00CE3584">
      <w:pPr>
        <w:pStyle w:val="af8"/>
        <w:numPr>
          <w:ilvl w:val="0"/>
          <w:numId w:val="2"/>
        </w:numPr>
        <w:tabs>
          <w:tab w:val="left" w:pos="284"/>
          <w:tab w:val="left" w:pos="426"/>
        </w:tabs>
        <w:spacing w:after="0" w:line="240" w:lineRule="auto"/>
        <w:ind w:left="0" w:firstLine="0"/>
        <w:jc w:val="both"/>
        <w:rPr>
          <w:b/>
          <w:sz w:val="22"/>
          <w:szCs w:val="22"/>
        </w:rPr>
      </w:pPr>
      <w:r>
        <w:rPr>
          <w:color w:val="000000" w:themeColor="text1"/>
          <w:sz w:val="22"/>
          <w:szCs w:val="22"/>
        </w:rPr>
        <w:t>Исполнитель, а также привлекаемые им в целях исполнения Договора лица (субподрядчики, субисполнители и т.п.) являются добросовестными налогоплательщиками; в отношении каждого привлеченного лица (субподрядчика, субисполнителя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680996" w:rsidRDefault="00CE3584">
      <w:pPr>
        <w:pStyle w:val="af8"/>
        <w:numPr>
          <w:ilvl w:val="0"/>
          <w:numId w:val="2"/>
        </w:numPr>
        <w:tabs>
          <w:tab w:val="left" w:pos="284"/>
          <w:tab w:val="left" w:pos="426"/>
        </w:tabs>
        <w:spacing w:after="0" w:line="240" w:lineRule="auto"/>
        <w:ind w:left="0" w:firstLine="0"/>
        <w:jc w:val="both"/>
        <w:rPr>
          <w:b/>
          <w:sz w:val="22"/>
          <w:szCs w:val="22"/>
        </w:rPr>
      </w:pPr>
      <w:r>
        <w:rPr>
          <w:color w:val="000000" w:themeColor="text1"/>
          <w:sz w:val="22"/>
          <w:szCs w:val="22"/>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rsidR="00680996" w:rsidRDefault="00CE3584">
      <w:pPr>
        <w:tabs>
          <w:tab w:val="left" w:pos="426"/>
        </w:tabs>
        <w:spacing w:after="0" w:line="240" w:lineRule="auto"/>
        <w:jc w:val="both"/>
        <w:rPr>
          <w:color w:val="000000" w:themeColor="text1"/>
          <w:sz w:val="22"/>
          <w:szCs w:val="22"/>
        </w:rPr>
      </w:pPr>
      <w:r>
        <w:rPr>
          <w:color w:val="000000" w:themeColor="text1"/>
          <w:sz w:val="22"/>
          <w:szCs w:val="22"/>
        </w:rPr>
        <w:t>Заказчик полагается на указанные в настоящем разделе заверения об обстоятельствах при заключении</w:t>
      </w:r>
      <w:r>
        <w:rPr>
          <w:color w:val="000000" w:themeColor="text1"/>
          <w:sz w:val="22"/>
          <w:szCs w:val="22"/>
        </w:rPr>
        <w:br/>
        <w:t>и исполнении настоящего Договора, каждое из указанных заверений имеет для Заказчика существенное значение.</w:t>
      </w:r>
    </w:p>
    <w:p w:rsidR="00680996" w:rsidRDefault="00CE3584">
      <w:pPr>
        <w:pStyle w:val="af8"/>
        <w:numPr>
          <w:ilvl w:val="1"/>
          <w:numId w:val="1"/>
        </w:numPr>
        <w:tabs>
          <w:tab w:val="left" w:pos="426"/>
        </w:tabs>
        <w:spacing w:after="0" w:line="240" w:lineRule="auto"/>
        <w:ind w:left="0" w:firstLine="0"/>
        <w:jc w:val="both"/>
        <w:rPr>
          <w:b/>
          <w:sz w:val="22"/>
          <w:szCs w:val="22"/>
        </w:rPr>
      </w:pPr>
      <w:r>
        <w:rPr>
          <w:color w:val="000000" w:themeColor="text1"/>
          <w:sz w:val="22"/>
          <w:szCs w:val="22"/>
        </w:rPr>
        <w:t>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и т.п.</w:t>
      </w:r>
      <w:r w:rsidR="00D851EF">
        <w:rPr>
          <w:color w:val="000000" w:themeColor="text1"/>
          <w:sz w:val="22"/>
          <w:szCs w:val="22"/>
        </w:rPr>
        <w:t>) условиям, указанным в пункте 10</w:t>
      </w:r>
      <w:r>
        <w:rPr>
          <w:color w:val="000000" w:themeColor="text1"/>
          <w:sz w:val="22"/>
          <w:szCs w:val="22"/>
        </w:rP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пункте </w:t>
      </w:r>
      <w:r w:rsidR="00D851EF" w:rsidRPr="00D851EF">
        <w:rPr>
          <w:color w:val="000000" w:themeColor="text1"/>
          <w:sz w:val="22"/>
          <w:szCs w:val="22"/>
        </w:rPr>
        <w:t>10</w:t>
      </w:r>
      <w:r>
        <w:rPr>
          <w:color w:val="000000" w:themeColor="text1"/>
          <w:sz w:val="22"/>
          <w:szCs w:val="22"/>
        </w:rPr>
        <w:t>.1.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rsidR="00680996" w:rsidRDefault="00680996">
      <w:pPr>
        <w:tabs>
          <w:tab w:val="left" w:pos="426"/>
        </w:tabs>
        <w:spacing w:after="0" w:line="240" w:lineRule="auto"/>
        <w:jc w:val="both"/>
        <w:rPr>
          <w:b/>
          <w:sz w:val="22"/>
          <w:szCs w:val="22"/>
        </w:rPr>
      </w:pPr>
    </w:p>
    <w:p w:rsidR="00680996" w:rsidRPr="00BB5F60" w:rsidRDefault="00CE3584">
      <w:pPr>
        <w:pStyle w:val="af8"/>
        <w:numPr>
          <w:ilvl w:val="0"/>
          <w:numId w:val="1"/>
        </w:numPr>
        <w:tabs>
          <w:tab w:val="left" w:pos="426"/>
        </w:tabs>
        <w:spacing w:after="0" w:line="240" w:lineRule="auto"/>
        <w:ind w:left="0" w:firstLine="0"/>
        <w:jc w:val="center"/>
        <w:rPr>
          <w:b/>
          <w:sz w:val="22"/>
          <w:szCs w:val="22"/>
        </w:rPr>
      </w:pPr>
      <w:r w:rsidRPr="00BB5F60">
        <w:rPr>
          <w:b/>
          <w:color w:val="000000" w:themeColor="text1"/>
          <w:sz w:val="22"/>
          <w:szCs w:val="22"/>
        </w:rPr>
        <w:t>Возмещение имущественных потерь</w:t>
      </w:r>
    </w:p>
    <w:p w:rsidR="00680996" w:rsidRDefault="00CE3584">
      <w:pPr>
        <w:pStyle w:val="af8"/>
        <w:numPr>
          <w:ilvl w:val="1"/>
          <w:numId w:val="1"/>
        </w:numPr>
        <w:tabs>
          <w:tab w:val="left" w:pos="426"/>
          <w:tab w:val="left" w:pos="567"/>
        </w:tabs>
        <w:spacing w:after="0" w:line="240" w:lineRule="auto"/>
        <w:ind w:left="0" w:firstLine="0"/>
        <w:jc w:val="both"/>
        <w:rPr>
          <w:b/>
          <w:color w:val="000000" w:themeColor="text1"/>
          <w:sz w:val="22"/>
          <w:szCs w:val="22"/>
        </w:rPr>
      </w:pPr>
      <w:r>
        <w:rPr>
          <w:color w:val="000000" w:themeColor="text1"/>
          <w:sz w:val="22"/>
          <w:szCs w:val="22"/>
        </w:rPr>
        <w:t xml:space="preserve">В соответствии со статьей 406.1 Гражданского кодекса Российской Федерации </w:t>
      </w:r>
      <w:r>
        <w:rPr>
          <w:iCs/>
          <w:color w:val="000000" w:themeColor="text1"/>
          <w:sz w:val="22"/>
          <w:szCs w:val="22"/>
        </w:rPr>
        <w:t>Исполнитель</w:t>
      </w:r>
      <w:r>
        <w:rPr>
          <w:color w:val="000000" w:themeColor="text1"/>
          <w:sz w:val="22"/>
          <w:szCs w:val="22"/>
        </w:rPr>
        <w:t xml:space="preserve"> обязуется возместить </w:t>
      </w:r>
      <w:r>
        <w:rPr>
          <w:iCs/>
          <w:color w:val="000000" w:themeColor="text1"/>
          <w:sz w:val="22"/>
          <w:szCs w:val="22"/>
        </w:rPr>
        <w:t>Заказчику</w:t>
      </w:r>
      <w:r>
        <w:rPr>
          <w:color w:val="000000" w:themeColor="text1"/>
          <w:sz w:val="22"/>
          <w:szCs w:val="22"/>
        </w:rPr>
        <w:t xml:space="preserve">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rsidR="00680996" w:rsidRPr="00755F1F" w:rsidRDefault="00CE3584">
      <w:pPr>
        <w:pStyle w:val="af8"/>
        <w:numPr>
          <w:ilvl w:val="0"/>
          <w:numId w:val="3"/>
        </w:numPr>
        <w:tabs>
          <w:tab w:val="left" w:pos="284"/>
          <w:tab w:val="left" w:pos="426"/>
        </w:tabs>
        <w:spacing w:after="0" w:line="240" w:lineRule="auto"/>
        <w:ind w:left="0" w:firstLine="0"/>
        <w:jc w:val="both"/>
        <w:rPr>
          <w:rStyle w:val="FontStyle21"/>
          <w:rFonts w:ascii="Times New Roman" w:hAnsi="Times New Roman" w:cs="Times New Roman"/>
          <w:b/>
          <w:color w:val="000000" w:themeColor="text1"/>
          <w:sz w:val="22"/>
          <w:szCs w:val="22"/>
        </w:rPr>
      </w:pPr>
      <w:r>
        <w:rPr>
          <w:rStyle w:val="FontStyle21"/>
          <w:rFonts w:ascii="Times New Roman" w:hAnsi="Times New Roman" w:cs="Times New Roman"/>
          <w:color w:val="000000" w:themeColor="text1"/>
          <w:sz w:val="22"/>
          <w:szCs w:val="22"/>
        </w:rPr>
        <w:t>в порядке применения статьи 101</w:t>
      </w:r>
      <w:r w:rsidR="00755F1F">
        <w:rPr>
          <w:rStyle w:val="FontStyle21"/>
          <w:rFonts w:ascii="Times New Roman" w:hAnsi="Times New Roman" w:cs="Times New Roman"/>
          <w:color w:val="000000" w:themeColor="text1"/>
          <w:sz w:val="22"/>
          <w:szCs w:val="22"/>
        </w:rPr>
        <w:t>, 105.17</w:t>
      </w:r>
      <w:r>
        <w:rPr>
          <w:rStyle w:val="FontStyle21"/>
          <w:rFonts w:ascii="Times New Roman" w:hAnsi="Times New Roman" w:cs="Times New Roman"/>
          <w:color w:val="000000" w:themeColor="text1"/>
          <w:sz w:val="22"/>
          <w:szCs w:val="22"/>
        </w:rPr>
        <w:t xml:space="preserve">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w:t>
      </w:r>
      <w:r w:rsidR="00755F1F">
        <w:rPr>
          <w:rStyle w:val="FontStyle21"/>
          <w:rFonts w:ascii="Times New Roman" w:hAnsi="Times New Roman" w:cs="Times New Roman"/>
          <w:color w:val="000000" w:themeColor="text1"/>
          <w:sz w:val="22"/>
          <w:szCs w:val="22"/>
        </w:rPr>
        <w:t xml:space="preserve"> – «Решение налогового органа»),</w:t>
      </w:r>
    </w:p>
    <w:p w:rsidR="00755F1F" w:rsidRPr="00755F1F" w:rsidRDefault="00755F1F" w:rsidP="00755F1F">
      <w:pPr>
        <w:tabs>
          <w:tab w:val="left" w:pos="284"/>
          <w:tab w:val="left" w:pos="426"/>
        </w:tabs>
        <w:spacing w:after="0" w:line="240" w:lineRule="auto"/>
        <w:jc w:val="both"/>
        <w:rPr>
          <w:rStyle w:val="FontStyle21"/>
          <w:rFonts w:ascii="Times New Roman" w:hAnsi="Times New Roman" w:cs="Times New Roman"/>
          <w:color w:val="000000" w:themeColor="text1"/>
          <w:sz w:val="22"/>
          <w:szCs w:val="22"/>
        </w:rPr>
      </w:pPr>
      <w:r w:rsidRPr="00755F1F">
        <w:rPr>
          <w:rStyle w:val="FontStyle21"/>
          <w:rFonts w:ascii="Times New Roman" w:hAnsi="Times New Roman" w:cs="Times New Roman"/>
          <w:color w:val="000000" w:themeColor="text1"/>
          <w:sz w:val="22"/>
          <w:szCs w:val="22"/>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rsidR="00680996" w:rsidRDefault="00CE3584" w:rsidP="00E8270B">
      <w:pPr>
        <w:pStyle w:val="af8"/>
        <w:numPr>
          <w:ilvl w:val="0"/>
          <w:numId w:val="3"/>
        </w:numPr>
        <w:tabs>
          <w:tab w:val="left" w:pos="284"/>
          <w:tab w:val="left" w:pos="426"/>
        </w:tabs>
        <w:spacing w:after="0" w:line="240" w:lineRule="auto"/>
        <w:ind w:left="0" w:firstLine="0"/>
        <w:jc w:val="both"/>
        <w:rPr>
          <w:b/>
          <w:color w:val="000000" w:themeColor="text1"/>
          <w:sz w:val="22"/>
          <w:szCs w:val="22"/>
        </w:rPr>
      </w:pPr>
      <w:r>
        <w:rPr>
          <w:color w:val="000000" w:themeColor="text1"/>
          <w:sz w:val="22"/>
          <w:szCs w:val="22"/>
        </w:rPr>
        <w:t>суммы недоимки по налогам (налог на прибыль, НДС), соответствующие суммы штрафов</w:t>
      </w:r>
      <w:r>
        <w:rPr>
          <w:color w:val="000000" w:themeColor="text1"/>
          <w:sz w:val="22"/>
          <w:szCs w:val="22"/>
        </w:rPr>
        <w:br/>
        <w:t>(если применимо), пеней списаны с банковского счета Заказчика в безакцептном порядке или перечислены Заказчиком добровольно (</w:t>
      </w:r>
      <w:r>
        <w:rPr>
          <w:iCs/>
          <w:color w:val="000000" w:themeColor="text1"/>
          <w:sz w:val="22"/>
          <w:szCs w:val="22"/>
        </w:rPr>
        <w:t>вследствие добровольного отказа Заказчика от применения вычета по операциям с Исполнителем)</w:t>
      </w:r>
      <w:r w:rsidR="00E8270B">
        <w:rPr>
          <w:color w:val="000000" w:themeColor="text1"/>
          <w:sz w:val="22"/>
          <w:szCs w:val="22"/>
        </w:rPr>
        <w:t xml:space="preserve"> в соответствии с Р</w:t>
      </w:r>
      <w:r>
        <w:rPr>
          <w:color w:val="000000" w:themeColor="text1"/>
          <w:sz w:val="22"/>
          <w:szCs w:val="22"/>
        </w:rPr>
        <w:t>ешением налогового органа</w:t>
      </w:r>
      <w:r w:rsidR="00E8270B">
        <w:rPr>
          <w:color w:val="000000" w:themeColor="text1"/>
          <w:sz w:val="22"/>
          <w:szCs w:val="22"/>
        </w:rPr>
        <w:t xml:space="preserve"> </w:t>
      </w:r>
      <w:r w:rsidR="00E8270B" w:rsidRPr="00E8270B">
        <w:rPr>
          <w:color w:val="000000" w:themeColor="text1"/>
          <w:sz w:val="22"/>
          <w:szCs w:val="22"/>
        </w:rPr>
        <w:t>или по Мотивированному мнению налогового органа</w:t>
      </w:r>
      <w:r>
        <w:rPr>
          <w:color w:val="000000" w:themeColor="text1"/>
          <w:sz w:val="22"/>
          <w:szCs w:val="22"/>
        </w:rPr>
        <w:t>.</w:t>
      </w:r>
    </w:p>
    <w:p w:rsidR="00680996" w:rsidRDefault="00CE3584">
      <w:pPr>
        <w:pStyle w:val="af8"/>
        <w:tabs>
          <w:tab w:val="left" w:pos="426"/>
        </w:tabs>
        <w:spacing w:line="240" w:lineRule="auto"/>
        <w:ind w:left="0"/>
        <w:jc w:val="both"/>
        <w:rPr>
          <w:iCs/>
          <w:color w:val="000000" w:themeColor="text1"/>
          <w:sz w:val="22"/>
          <w:szCs w:val="22"/>
        </w:rPr>
      </w:pPr>
      <w:r>
        <w:rPr>
          <w:iCs/>
          <w:color w:val="000000" w:themeColor="text1"/>
          <w:sz w:val="22"/>
          <w:szCs w:val="22"/>
        </w:rPr>
        <w:t>Размер имущественных потерь Заказчика определяется как совокупность следующих сумм:</w:t>
      </w:r>
    </w:p>
    <w:p w:rsidR="00680996" w:rsidRDefault="00CE3584">
      <w:pPr>
        <w:pStyle w:val="af8"/>
        <w:tabs>
          <w:tab w:val="left" w:pos="426"/>
        </w:tabs>
        <w:spacing w:line="240" w:lineRule="auto"/>
        <w:ind w:left="0"/>
        <w:jc w:val="both"/>
        <w:rPr>
          <w:color w:val="000000" w:themeColor="text1"/>
          <w:sz w:val="22"/>
          <w:szCs w:val="22"/>
        </w:rPr>
      </w:pPr>
      <w:r>
        <w:rPr>
          <w:color w:val="000000" w:themeColor="text1"/>
          <w:sz w:val="22"/>
          <w:szCs w:val="22"/>
        </w:rPr>
        <w:t xml:space="preserve">- суммы налога на прибыль и/или НДС, </w:t>
      </w:r>
      <w:r w:rsidR="00A11CE8">
        <w:rPr>
          <w:color w:val="000000" w:themeColor="text1"/>
          <w:sz w:val="22"/>
          <w:szCs w:val="22"/>
        </w:rPr>
        <w:t>д</w:t>
      </w:r>
      <w:r>
        <w:rPr>
          <w:color w:val="000000" w:themeColor="text1"/>
          <w:sz w:val="22"/>
          <w:szCs w:val="22"/>
        </w:rPr>
        <w:t>оначисленного Заказчику в связи с эпизодами, связанными</w:t>
      </w:r>
      <w:r>
        <w:rPr>
          <w:color w:val="000000" w:themeColor="text1"/>
          <w:sz w:val="22"/>
          <w:szCs w:val="22"/>
        </w:rPr>
        <w:br/>
        <w:t xml:space="preserve">с Исполнителем, </w:t>
      </w:r>
      <w:r>
        <w:rPr>
          <w:iCs/>
          <w:color w:val="000000" w:themeColor="text1"/>
          <w:sz w:val="22"/>
          <w:szCs w:val="22"/>
        </w:rPr>
        <w:t>или уплаченного Заказчиком в бюджет вследствие добровольного отказа Заказчика</w:t>
      </w:r>
      <w:r>
        <w:rPr>
          <w:iCs/>
          <w:color w:val="000000" w:themeColor="text1"/>
          <w:sz w:val="22"/>
          <w:szCs w:val="22"/>
        </w:rPr>
        <w:br/>
        <w:t xml:space="preserve">от применения вычета по операциям с Исполнителем </w:t>
      </w:r>
      <w:r>
        <w:rPr>
          <w:color w:val="000000" w:themeColor="text1"/>
          <w:sz w:val="22"/>
          <w:szCs w:val="22"/>
        </w:rPr>
        <w:t>(«Доначисленные налоги») в соответствии с Решением налогового органа</w:t>
      </w:r>
      <w:r w:rsidR="00E8270B">
        <w:rPr>
          <w:color w:val="000000" w:themeColor="text1"/>
          <w:sz w:val="22"/>
          <w:szCs w:val="22"/>
        </w:rPr>
        <w:t xml:space="preserve"> </w:t>
      </w:r>
      <w:r w:rsidR="00E8270B" w:rsidRPr="00E8270B">
        <w:rPr>
          <w:color w:val="000000" w:themeColor="text1"/>
          <w:sz w:val="22"/>
          <w:szCs w:val="22"/>
        </w:rPr>
        <w:t>или Мотивированным мнением</w:t>
      </w:r>
      <w:r>
        <w:rPr>
          <w:color w:val="000000" w:themeColor="text1"/>
          <w:sz w:val="22"/>
          <w:szCs w:val="22"/>
        </w:rPr>
        <w:t>; плюс</w:t>
      </w:r>
    </w:p>
    <w:p w:rsidR="00680996" w:rsidRDefault="00CE3584">
      <w:pPr>
        <w:pStyle w:val="af8"/>
        <w:tabs>
          <w:tab w:val="left" w:pos="426"/>
        </w:tabs>
        <w:spacing w:line="240" w:lineRule="auto"/>
        <w:ind w:left="0"/>
        <w:jc w:val="both"/>
        <w:rPr>
          <w:color w:val="000000" w:themeColor="text1"/>
          <w:sz w:val="22"/>
          <w:szCs w:val="22"/>
        </w:rPr>
      </w:pPr>
      <w:r>
        <w:rPr>
          <w:color w:val="000000" w:themeColor="text1"/>
          <w:sz w:val="22"/>
          <w:szCs w:val="22"/>
        </w:rPr>
        <w:t xml:space="preserve">- суммы начисленных Заказчику пеней на сумму Доначисленных налогов в соответствии с Решением налогового органа («Пени») </w:t>
      </w:r>
      <w:r>
        <w:rPr>
          <w:sz w:val="22"/>
          <w:szCs w:val="22"/>
        </w:rPr>
        <w:t>или Мотивированным мнением</w:t>
      </w:r>
      <w:r>
        <w:rPr>
          <w:color w:val="000000" w:themeColor="text1"/>
          <w:sz w:val="22"/>
          <w:szCs w:val="22"/>
        </w:rPr>
        <w:t>; плюс</w:t>
      </w:r>
    </w:p>
    <w:p w:rsidR="00680996" w:rsidRDefault="00CE3584">
      <w:pPr>
        <w:pStyle w:val="af8"/>
        <w:tabs>
          <w:tab w:val="left" w:pos="284"/>
          <w:tab w:val="left" w:pos="426"/>
        </w:tabs>
        <w:spacing w:after="0" w:line="240" w:lineRule="auto"/>
        <w:ind w:left="0"/>
        <w:jc w:val="both"/>
        <w:rPr>
          <w:color w:val="000000" w:themeColor="text1"/>
          <w:sz w:val="22"/>
          <w:szCs w:val="22"/>
        </w:rPr>
      </w:pPr>
      <w:r>
        <w:rPr>
          <w:color w:val="000000" w:themeColor="text1"/>
          <w:sz w:val="22"/>
          <w:szCs w:val="22"/>
        </w:rPr>
        <w:t>-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(«Штрафы»).</w:t>
      </w:r>
    </w:p>
    <w:p w:rsidR="00680996" w:rsidRDefault="00CE3584">
      <w:pPr>
        <w:pStyle w:val="af8"/>
        <w:tabs>
          <w:tab w:val="left" w:pos="284"/>
          <w:tab w:val="left" w:pos="426"/>
        </w:tabs>
        <w:spacing w:after="0" w:line="240" w:lineRule="auto"/>
        <w:ind w:left="0"/>
        <w:jc w:val="both"/>
        <w:rPr>
          <w:color w:val="000000" w:themeColor="text1"/>
          <w:sz w:val="22"/>
          <w:szCs w:val="22"/>
        </w:rPr>
      </w:pPr>
      <w:r>
        <w:rPr>
          <w:rStyle w:val="FontStyle21"/>
          <w:rFonts w:ascii="Times New Roman" w:hAnsi="Times New Roman" w:cs="Times New Roman"/>
          <w:color w:val="000000" w:themeColor="text1"/>
          <w:sz w:val="22"/>
          <w:szCs w:val="22"/>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r>
        <w:rPr>
          <w:color w:val="000000" w:themeColor="text1"/>
          <w:sz w:val="22"/>
          <w:szCs w:val="22"/>
        </w:rPr>
        <w:t>.</w:t>
      </w:r>
    </w:p>
    <w:p w:rsidR="00680996" w:rsidRDefault="007E0685">
      <w:pPr>
        <w:pStyle w:val="af8"/>
        <w:tabs>
          <w:tab w:val="left" w:pos="284"/>
          <w:tab w:val="left" w:pos="426"/>
        </w:tabs>
        <w:spacing w:after="0" w:line="240" w:lineRule="auto"/>
        <w:ind w:left="0"/>
        <w:jc w:val="both"/>
        <w:rPr>
          <w:color w:val="000000" w:themeColor="text1"/>
          <w:sz w:val="22"/>
          <w:szCs w:val="22"/>
        </w:rPr>
      </w:pPr>
      <w:r w:rsidRPr="007E0685">
        <w:rPr>
          <w:rStyle w:val="FontStyle21"/>
          <w:rFonts w:ascii="Times New Roman" w:eastAsia="Calibri" w:hAnsi="Times New Roman" w:cs="Times New Roman"/>
          <w:color w:val="000000" w:themeColor="text1"/>
          <w:sz w:val="22"/>
          <w:szCs w:val="22"/>
        </w:rPr>
        <w:t xml:space="preserve">Заказчик вправе удержать сумму возмещения потерь из причитающихся платежей </w:t>
      </w:r>
      <w:r>
        <w:rPr>
          <w:rStyle w:val="FontStyle21"/>
          <w:rFonts w:ascii="Times New Roman" w:eastAsia="Calibri" w:hAnsi="Times New Roman" w:cs="Times New Roman"/>
          <w:color w:val="000000" w:themeColor="text1"/>
          <w:sz w:val="22"/>
          <w:szCs w:val="22"/>
        </w:rPr>
        <w:t xml:space="preserve">Исполнителю </w:t>
      </w:r>
      <w:r w:rsidRPr="007E0685">
        <w:rPr>
          <w:rStyle w:val="FontStyle21"/>
          <w:rFonts w:ascii="Times New Roman" w:eastAsia="Calibri" w:hAnsi="Times New Roman" w:cs="Times New Roman"/>
          <w:color w:val="000000" w:themeColor="text1"/>
          <w:sz w:val="22"/>
          <w:szCs w:val="22"/>
        </w:rPr>
        <w:t>по договору, а также из иных расчетов по любым сделкам с Исполнителем (в том числе произвести зачет встречных однородных требований)</w:t>
      </w:r>
      <w:r w:rsidR="00CE3584">
        <w:rPr>
          <w:rStyle w:val="FontStyle21"/>
          <w:rFonts w:ascii="Times New Roman" w:eastAsia="Calibri" w:hAnsi="Times New Roman" w:cs="Times New Roman"/>
          <w:color w:val="000000" w:themeColor="text1"/>
          <w:sz w:val="22"/>
          <w:szCs w:val="22"/>
        </w:rPr>
        <w:t>.</w:t>
      </w:r>
    </w:p>
    <w:p w:rsidR="00680996" w:rsidRDefault="00CE3584">
      <w:pPr>
        <w:pStyle w:val="af8"/>
        <w:numPr>
          <w:ilvl w:val="1"/>
          <w:numId w:val="1"/>
        </w:numPr>
        <w:tabs>
          <w:tab w:val="left" w:pos="284"/>
          <w:tab w:val="left" w:pos="426"/>
          <w:tab w:val="left" w:pos="567"/>
        </w:tabs>
        <w:spacing w:after="0" w:line="240" w:lineRule="auto"/>
        <w:ind w:left="0" w:firstLine="0"/>
        <w:jc w:val="both"/>
        <w:rPr>
          <w:b/>
          <w:color w:val="000000" w:themeColor="text1"/>
          <w:sz w:val="22"/>
          <w:szCs w:val="22"/>
        </w:rPr>
      </w:pPr>
      <w:r>
        <w:rPr>
          <w:color w:val="000000" w:themeColor="text1"/>
          <w:sz w:val="22"/>
          <w:szCs w:val="22"/>
        </w:rPr>
        <w:t>Стороны согласовали следующую процедуру взаимодействия сторон по минимизации имущественных потерь</w:t>
      </w:r>
      <w:r>
        <w:rPr>
          <w:iCs/>
          <w:color w:val="000000" w:themeColor="text1"/>
          <w:sz w:val="22"/>
          <w:szCs w:val="22"/>
        </w:rPr>
        <w:t>:</w:t>
      </w:r>
    </w:p>
    <w:p w:rsidR="00680996" w:rsidRDefault="00CE3584" w:rsidP="00142AAE">
      <w:pPr>
        <w:pStyle w:val="af8"/>
        <w:numPr>
          <w:ilvl w:val="2"/>
          <w:numId w:val="1"/>
        </w:numPr>
        <w:tabs>
          <w:tab w:val="left" w:pos="284"/>
          <w:tab w:val="left" w:pos="426"/>
          <w:tab w:val="left" w:pos="567"/>
        </w:tabs>
        <w:spacing w:after="0" w:line="240" w:lineRule="auto"/>
        <w:ind w:left="0" w:firstLine="0"/>
        <w:jc w:val="both"/>
        <w:rPr>
          <w:rStyle w:val="FontStyle21"/>
          <w:rFonts w:ascii="Times New Roman" w:hAnsi="Times New Roman" w:cs="Times New Roman"/>
          <w:color w:val="000000" w:themeColor="text1"/>
          <w:sz w:val="22"/>
          <w:szCs w:val="22"/>
        </w:rPr>
      </w:pPr>
      <w:r>
        <w:rPr>
          <w:rStyle w:val="FontStyle21"/>
          <w:rFonts w:ascii="Times New Roman" w:hAnsi="Times New Roman" w:cs="Times New Roman"/>
          <w:color w:val="000000" w:themeColor="text1"/>
          <w:sz w:val="22"/>
          <w:szCs w:val="22"/>
        </w:rPr>
        <w:t>Пр</w:t>
      </w:r>
      <w:r w:rsidR="00142AAE">
        <w:rPr>
          <w:rStyle w:val="FontStyle21"/>
          <w:rFonts w:ascii="Times New Roman" w:hAnsi="Times New Roman" w:cs="Times New Roman"/>
          <w:color w:val="000000" w:themeColor="text1"/>
          <w:sz w:val="22"/>
          <w:szCs w:val="22"/>
        </w:rPr>
        <w:t xml:space="preserve">и </w:t>
      </w:r>
      <w:r w:rsidR="00142AAE" w:rsidRPr="00142AAE">
        <w:rPr>
          <w:rStyle w:val="FontStyle21"/>
          <w:rFonts w:ascii="Times New Roman" w:hAnsi="Times New Roman" w:cs="Times New Roman"/>
          <w:color w:val="000000" w:themeColor="text1"/>
          <w:sz w:val="22"/>
          <w:szCs w:val="22"/>
        </w:rPr>
        <w:t>получении в порядке статьи 10</w:t>
      </w:r>
      <w:r w:rsidR="00430F79">
        <w:rPr>
          <w:rStyle w:val="FontStyle21"/>
          <w:rFonts w:ascii="Times New Roman" w:hAnsi="Times New Roman" w:cs="Times New Roman"/>
          <w:color w:val="000000" w:themeColor="text1"/>
          <w:sz w:val="22"/>
          <w:szCs w:val="22"/>
        </w:rPr>
        <w:t>0</w:t>
      </w:r>
      <w:r w:rsidR="00142AAE" w:rsidRPr="00142AAE">
        <w:rPr>
          <w:rStyle w:val="FontStyle21"/>
          <w:rFonts w:ascii="Times New Roman" w:hAnsi="Times New Roman" w:cs="Times New Roman"/>
          <w:color w:val="000000" w:themeColor="text1"/>
          <w:sz w:val="22"/>
          <w:szCs w:val="22"/>
        </w:rPr>
        <w:t xml:space="preserve">,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142AAE">
        <w:rPr>
          <w:rStyle w:val="FontStyle21"/>
          <w:rFonts w:ascii="Times New Roman" w:hAnsi="Times New Roman" w:cs="Times New Roman"/>
          <w:color w:val="000000" w:themeColor="text1"/>
          <w:sz w:val="22"/>
          <w:szCs w:val="22"/>
        </w:rPr>
        <w:t>Исполнителя</w:t>
      </w:r>
      <w:r w:rsidR="00142AAE" w:rsidRPr="00142AAE">
        <w:rPr>
          <w:rStyle w:val="FontStyle21"/>
          <w:rFonts w:ascii="Times New Roman" w:hAnsi="Times New Roman" w:cs="Times New Roman"/>
          <w:color w:val="000000" w:themeColor="text1"/>
          <w:sz w:val="22"/>
          <w:szCs w:val="22"/>
        </w:rPr>
        <w:t xml:space="preserve"> при исчислении и уплате налогов, а также привлеченных </w:t>
      </w:r>
      <w:r w:rsidR="00142AAE">
        <w:rPr>
          <w:rStyle w:val="FontStyle21"/>
          <w:rFonts w:ascii="Times New Roman" w:hAnsi="Times New Roman" w:cs="Times New Roman"/>
          <w:color w:val="000000" w:themeColor="text1"/>
          <w:sz w:val="22"/>
          <w:szCs w:val="22"/>
        </w:rPr>
        <w:t>Исполнителем</w:t>
      </w:r>
      <w:r w:rsidR="00142AAE" w:rsidRPr="00142AAE">
        <w:rPr>
          <w:rStyle w:val="FontStyle21"/>
          <w:rFonts w:ascii="Times New Roman" w:hAnsi="Times New Roman" w:cs="Times New Roman"/>
          <w:color w:val="000000" w:themeColor="text1"/>
          <w:sz w:val="22"/>
          <w:szCs w:val="22"/>
        </w:rPr>
        <w:t xml:space="preserve"> в целях исполнения обязательств по Договору субконтрагентов (например, субподрядчиков, субисполнителей, субпоставщиков), </w:t>
      </w:r>
      <w:r w:rsidR="00142AAE">
        <w:rPr>
          <w:rStyle w:val="FontStyle21"/>
          <w:rFonts w:ascii="Times New Roman" w:hAnsi="Times New Roman" w:cs="Times New Roman"/>
          <w:color w:val="000000" w:themeColor="text1"/>
          <w:sz w:val="22"/>
          <w:szCs w:val="22"/>
        </w:rPr>
        <w:t>Заказчик</w:t>
      </w:r>
      <w:r w:rsidR="00142AAE" w:rsidRPr="00142AAE">
        <w:rPr>
          <w:rStyle w:val="FontStyle21"/>
          <w:rFonts w:ascii="Times New Roman" w:hAnsi="Times New Roman" w:cs="Times New Roman"/>
          <w:color w:val="000000" w:themeColor="text1"/>
          <w:sz w:val="22"/>
          <w:szCs w:val="22"/>
        </w:rPr>
        <w:t xml:space="preserve">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142AAE">
        <w:rPr>
          <w:rStyle w:val="FontStyle21"/>
          <w:rFonts w:ascii="Times New Roman" w:hAnsi="Times New Roman" w:cs="Times New Roman"/>
          <w:color w:val="000000" w:themeColor="text1"/>
          <w:sz w:val="22"/>
          <w:szCs w:val="22"/>
        </w:rPr>
        <w:t>Исполнителя</w:t>
      </w:r>
      <w:r w:rsidR="00142AAE" w:rsidRPr="00142AAE">
        <w:rPr>
          <w:rStyle w:val="FontStyle21"/>
          <w:rFonts w:ascii="Times New Roman" w:hAnsi="Times New Roman" w:cs="Times New Roman"/>
          <w:color w:val="000000" w:themeColor="text1"/>
          <w:sz w:val="22"/>
          <w:szCs w:val="22"/>
        </w:rPr>
        <w:t xml:space="preserve"> выписку из акта налогового органа или Уведомления по соответствующему эпизоду (далее - «Выписка»)</w:t>
      </w:r>
      <w:r>
        <w:rPr>
          <w:rStyle w:val="FontStyle21"/>
          <w:rFonts w:ascii="Times New Roman" w:hAnsi="Times New Roman" w:cs="Times New Roman"/>
          <w:color w:val="000000" w:themeColor="text1"/>
          <w:sz w:val="22"/>
          <w:szCs w:val="22"/>
        </w:rPr>
        <w:t>.</w:t>
      </w:r>
    </w:p>
    <w:p w:rsidR="00680996" w:rsidRDefault="00CE3584" w:rsidP="00CE3584">
      <w:pPr>
        <w:pStyle w:val="af8"/>
        <w:numPr>
          <w:ilvl w:val="2"/>
          <w:numId w:val="1"/>
        </w:numPr>
        <w:tabs>
          <w:tab w:val="left" w:pos="284"/>
          <w:tab w:val="left" w:pos="426"/>
          <w:tab w:val="left" w:pos="567"/>
        </w:tabs>
        <w:spacing w:after="0" w:line="240" w:lineRule="auto"/>
        <w:ind w:left="0" w:firstLine="0"/>
        <w:jc w:val="both"/>
        <w:rPr>
          <w:rStyle w:val="FontStyle21"/>
          <w:rFonts w:ascii="Times New Roman" w:hAnsi="Times New Roman" w:cs="Times New Roman"/>
          <w:b/>
          <w:color w:val="000000" w:themeColor="text1"/>
          <w:sz w:val="22"/>
          <w:szCs w:val="22"/>
        </w:rPr>
      </w:pPr>
      <w:r>
        <w:rPr>
          <w:rStyle w:val="FontStyle21"/>
          <w:rFonts w:ascii="Times New Roman" w:hAnsi="Times New Roman" w:cs="Times New Roman"/>
          <w:color w:val="000000" w:themeColor="text1"/>
          <w:sz w:val="22"/>
          <w:szCs w:val="22"/>
        </w:rPr>
        <w:t xml:space="preserve">В </w:t>
      </w:r>
      <w:r w:rsidRPr="00CE3584">
        <w:rPr>
          <w:rStyle w:val="FontStyle21"/>
          <w:rFonts w:ascii="Times New Roman" w:hAnsi="Times New Roman" w:cs="Times New Roman"/>
          <w:color w:val="000000" w:themeColor="text1"/>
          <w:sz w:val="22"/>
          <w:szCs w:val="22"/>
        </w:rPr>
        <w:t xml:space="preserve">случае несогласия с фактами, изложенными в Выписке, а также с выводами и предложениями проверяющих, </w:t>
      </w:r>
      <w:r>
        <w:rPr>
          <w:rStyle w:val="FontStyle21"/>
          <w:rFonts w:ascii="Times New Roman" w:hAnsi="Times New Roman" w:cs="Times New Roman"/>
          <w:color w:val="000000" w:themeColor="text1"/>
          <w:sz w:val="22"/>
          <w:szCs w:val="22"/>
        </w:rPr>
        <w:t>Исполнитель</w:t>
      </w:r>
      <w:r w:rsidRPr="00CE3584">
        <w:rPr>
          <w:rStyle w:val="FontStyle21"/>
          <w:rFonts w:ascii="Times New Roman" w:hAnsi="Times New Roman" w:cs="Times New Roman"/>
          <w:color w:val="000000" w:themeColor="text1"/>
          <w:sz w:val="22"/>
          <w:szCs w:val="22"/>
        </w:rPr>
        <w:t xml:space="preserve"> в течение 10 (десяти) календарных дней с момента получения Выписки из акта налогового органа направляет в адрес </w:t>
      </w:r>
      <w:r>
        <w:rPr>
          <w:rStyle w:val="FontStyle21"/>
          <w:rFonts w:ascii="Times New Roman" w:hAnsi="Times New Roman" w:cs="Times New Roman"/>
          <w:color w:val="000000" w:themeColor="text1"/>
          <w:sz w:val="22"/>
          <w:szCs w:val="22"/>
        </w:rPr>
        <w:t>Заказчика</w:t>
      </w:r>
      <w:r w:rsidRPr="00CE3584">
        <w:rPr>
          <w:rStyle w:val="FontStyle21"/>
          <w:rFonts w:ascii="Times New Roman" w:hAnsi="Times New Roman" w:cs="Times New Roman"/>
          <w:color w:val="000000" w:themeColor="text1"/>
          <w:sz w:val="22"/>
          <w:szCs w:val="22"/>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Pr>
          <w:rStyle w:val="FontStyle21"/>
          <w:rFonts w:ascii="Times New Roman" w:hAnsi="Times New Roman" w:cs="Times New Roman"/>
          <w:color w:val="000000" w:themeColor="text1"/>
          <w:sz w:val="22"/>
          <w:szCs w:val="22"/>
        </w:rPr>
        <w:t>Заказчик</w:t>
      </w:r>
      <w:r w:rsidRPr="00CE3584">
        <w:rPr>
          <w:rStyle w:val="FontStyle21"/>
          <w:rFonts w:ascii="Times New Roman" w:hAnsi="Times New Roman" w:cs="Times New Roman"/>
          <w:color w:val="000000" w:themeColor="text1"/>
          <w:sz w:val="22"/>
          <w:szCs w:val="22"/>
        </w:rPr>
        <w:t xml:space="preserve"> обязан учесть при представлении Возражений в налоговый орган в порядке предусмотренным Налоговым Кодексом Российской Федерации</w:t>
      </w:r>
      <w:r>
        <w:rPr>
          <w:rStyle w:val="FontStyle21"/>
          <w:rFonts w:ascii="Times New Roman" w:hAnsi="Times New Roman" w:cs="Times New Roman"/>
          <w:color w:val="000000" w:themeColor="text1"/>
          <w:sz w:val="22"/>
          <w:szCs w:val="22"/>
        </w:rPr>
        <w:t>.</w:t>
      </w:r>
    </w:p>
    <w:p w:rsidR="00680996" w:rsidRDefault="00CE3584">
      <w:pPr>
        <w:tabs>
          <w:tab w:val="left" w:pos="284"/>
          <w:tab w:val="left" w:pos="426"/>
          <w:tab w:val="left" w:pos="567"/>
        </w:tabs>
        <w:spacing w:after="0" w:line="240" w:lineRule="auto"/>
        <w:jc w:val="both"/>
        <w:rPr>
          <w:rStyle w:val="FontStyle21"/>
          <w:rFonts w:ascii="Times New Roman" w:hAnsi="Times New Roman" w:cs="Times New Roman"/>
          <w:color w:val="000000" w:themeColor="text1"/>
          <w:sz w:val="22"/>
          <w:szCs w:val="22"/>
        </w:rPr>
      </w:pPr>
      <w:r w:rsidRPr="00CE3584">
        <w:rPr>
          <w:rStyle w:val="FontStyle21"/>
          <w:rFonts w:ascii="Times New Roman" w:hAnsi="Times New Roman" w:cs="Times New Roman"/>
          <w:color w:val="000000" w:themeColor="text1"/>
          <w:sz w:val="22"/>
          <w:szCs w:val="22"/>
        </w:rPr>
        <w:t xml:space="preserve">В случае непредставления </w:t>
      </w:r>
      <w:r>
        <w:rPr>
          <w:rStyle w:val="FontStyle21"/>
          <w:rFonts w:ascii="Times New Roman" w:hAnsi="Times New Roman" w:cs="Times New Roman"/>
          <w:color w:val="000000" w:themeColor="text1"/>
          <w:sz w:val="22"/>
          <w:szCs w:val="22"/>
        </w:rPr>
        <w:t>Исполнителем</w:t>
      </w:r>
      <w:r w:rsidRPr="00CE3584">
        <w:rPr>
          <w:rStyle w:val="FontStyle21"/>
          <w:rFonts w:ascii="Times New Roman" w:hAnsi="Times New Roman" w:cs="Times New Roman"/>
          <w:color w:val="000000" w:themeColor="text1"/>
          <w:sz w:val="22"/>
          <w:szCs w:val="22"/>
        </w:rPr>
        <w:t xml:space="preserve"> в указанный выше срок письменных мотивированных возражений по фактам (выводам проверяющих), содержащимся в Выписке, считается, что у </w:t>
      </w:r>
      <w:r>
        <w:rPr>
          <w:rStyle w:val="FontStyle21"/>
          <w:rFonts w:ascii="Times New Roman" w:hAnsi="Times New Roman" w:cs="Times New Roman"/>
          <w:color w:val="000000" w:themeColor="text1"/>
          <w:sz w:val="22"/>
          <w:szCs w:val="22"/>
        </w:rPr>
        <w:t>Исполнителя</w:t>
      </w:r>
      <w:r w:rsidRPr="00CE3584">
        <w:rPr>
          <w:rStyle w:val="FontStyle21"/>
          <w:rFonts w:ascii="Times New Roman" w:hAnsi="Times New Roman" w:cs="Times New Roman"/>
          <w:color w:val="000000" w:themeColor="text1"/>
          <w:sz w:val="22"/>
          <w:szCs w:val="22"/>
        </w:rPr>
        <w:t xml:space="preserve"> отсутствуют возражения против выводов проверяющих, изложенных в Выписке</w:t>
      </w:r>
      <w:r>
        <w:rPr>
          <w:rStyle w:val="FontStyle21"/>
          <w:rFonts w:ascii="Times New Roman" w:hAnsi="Times New Roman" w:cs="Times New Roman"/>
          <w:color w:val="000000" w:themeColor="text1"/>
          <w:sz w:val="22"/>
          <w:szCs w:val="22"/>
        </w:rPr>
        <w:t>.</w:t>
      </w:r>
    </w:p>
    <w:p w:rsidR="00680996" w:rsidRDefault="00CE3584">
      <w:pPr>
        <w:pStyle w:val="af8"/>
        <w:numPr>
          <w:ilvl w:val="1"/>
          <w:numId w:val="1"/>
        </w:numPr>
        <w:tabs>
          <w:tab w:val="left" w:pos="284"/>
          <w:tab w:val="left" w:pos="426"/>
          <w:tab w:val="left" w:pos="567"/>
        </w:tabs>
        <w:spacing w:after="0" w:line="240" w:lineRule="auto"/>
        <w:ind w:left="0" w:firstLine="0"/>
        <w:jc w:val="both"/>
        <w:rPr>
          <w:rStyle w:val="FontStyle21"/>
          <w:rFonts w:ascii="Times New Roman" w:hAnsi="Times New Roman" w:cs="Times New Roman"/>
          <w:b/>
          <w:color w:val="000000" w:themeColor="text1"/>
          <w:sz w:val="22"/>
          <w:szCs w:val="22"/>
        </w:rPr>
      </w:pPr>
      <w:r>
        <w:rPr>
          <w:rStyle w:val="FontStyle21"/>
          <w:rFonts w:ascii="Times New Roman" w:hAnsi="Times New Roman" w:cs="Times New Roman"/>
          <w:color w:val="000000" w:themeColor="text1"/>
          <w:sz w:val="22"/>
          <w:szCs w:val="22"/>
        </w:rPr>
        <w:t>Заказчик вправе потребовать с Исполнителя возмещения имущественных потерь, связанных</w:t>
      </w:r>
      <w:r>
        <w:rPr>
          <w:rStyle w:val="FontStyle21"/>
          <w:rFonts w:ascii="Times New Roman" w:hAnsi="Times New Roman" w:cs="Times New Roman"/>
          <w:color w:val="000000" w:themeColor="text1"/>
          <w:sz w:val="22"/>
          <w:szCs w:val="22"/>
        </w:rPr>
        <w:br/>
        <w:t>с наступлением обстоятельств, указанных в пункте 1</w:t>
      </w:r>
      <w:r w:rsidR="00F8220C" w:rsidRPr="00951B2B">
        <w:rPr>
          <w:rStyle w:val="FontStyle21"/>
          <w:rFonts w:ascii="Times New Roman" w:hAnsi="Times New Roman" w:cs="Times New Roman"/>
          <w:color w:val="000000" w:themeColor="text1"/>
          <w:sz w:val="22"/>
          <w:szCs w:val="22"/>
        </w:rPr>
        <w:t>1</w:t>
      </w:r>
      <w:r>
        <w:rPr>
          <w:rStyle w:val="FontStyle21"/>
          <w:rFonts w:ascii="Times New Roman" w:hAnsi="Times New Roman" w:cs="Times New Roman"/>
          <w:color w:val="000000" w:themeColor="text1"/>
          <w:sz w:val="22"/>
          <w:szCs w:val="22"/>
        </w:rPr>
        <w:t>.1. Договора, в течение срока действия Договора</w:t>
      </w:r>
      <w:r>
        <w:rPr>
          <w:rStyle w:val="FontStyle21"/>
          <w:rFonts w:ascii="Times New Roman" w:hAnsi="Times New Roman" w:cs="Times New Roman"/>
          <w:color w:val="000000" w:themeColor="text1"/>
          <w:sz w:val="22"/>
          <w:szCs w:val="22"/>
        </w:rPr>
        <w:br/>
        <w:t>и в течение трех лет после окончания срока действия Договора.</w:t>
      </w:r>
    </w:p>
    <w:p w:rsidR="00680996" w:rsidRDefault="00680996">
      <w:pPr>
        <w:tabs>
          <w:tab w:val="left" w:pos="284"/>
          <w:tab w:val="left" w:pos="426"/>
          <w:tab w:val="left" w:pos="567"/>
        </w:tabs>
        <w:spacing w:after="0" w:line="240" w:lineRule="auto"/>
        <w:jc w:val="both"/>
        <w:rPr>
          <w:b/>
          <w:sz w:val="22"/>
          <w:szCs w:val="22"/>
        </w:rPr>
      </w:pPr>
    </w:p>
    <w:p w:rsidR="00680996" w:rsidRDefault="00CE3584">
      <w:pPr>
        <w:pStyle w:val="af8"/>
        <w:numPr>
          <w:ilvl w:val="0"/>
          <w:numId w:val="1"/>
        </w:numPr>
        <w:tabs>
          <w:tab w:val="left" w:pos="426"/>
          <w:tab w:val="left" w:pos="567"/>
          <w:tab w:val="left" w:pos="709"/>
          <w:tab w:val="left" w:pos="4111"/>
        </w:tabs>
        <w:spacing w:after="0" w:line="240" w:lineRule="auto"/>
        <w:ind w:left="0" w:firstLine="0"/>
        <w:jc w:val="center"/>
        <w:rPr>
          <w:b/>
          <w:sz w:val="22"/>
          <w:szCs w:val="22"/>
        </w:rPr>
      </w:pPr>
      <w:r>
        <w:rPr>
          <w:b/>
          <w:color w:val="000000"/>
          <w:sz w:val="22"/>
          <w:szCs w:val="22"/>
        </w:rPr>
        <w:t>Заключительные положения</w:t>
      </w:r>
    </w:p>
    <w:p w:rsidR="00680996" w:rsidRDefault="00CE3584">
      <w:pPr>
        <w:pStyle w:val="af8"/>
        <w:numPr>
          <w:ilvl w:val="1"/>
          <w:numId w:val="1"/>
        </w:numPr>
        <w:tabs>
          <w:tab w:val="left" w:pos="284"/>
          <w:tab w:val="left" w:pos="426"/>
          <w:tab w:val="left" w:pos="567"/>
        </w:tabs>
        <w:spacing w:after="0" w:line="240" w:lineRule="auto"/>
        <w:ind w:left="0" w:firstLine="0"/>
        <w:jc w:val="both"/>
        <w:rPr>
          <w:b/>
          <w:sz w:val="22"/>
          <w:szCs w:val="22"/>
        </w:rPr>
      </w:pPr>
      <w:r>
        <w:rPr>
          <w:color w:val="000000"/>
          <w:sz w:val="22"/>
          <w:szCs w:val="22"/>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(трех) лет.</w:t>
      </w:r>
    </w:p>
    <w:p w:rsidR="00680996" w:rsidRDefault="00CE3584">
      <w:pPr>
        <w:pStyle w:val="af8"/>
        <w:numPr>
          <w:ilvl w:val="1"/>
          <w:numId w:val="1"/>
        </w:numPr>
        <w:tabs>
          <w:tab w:val="left" w:pos="284"/>
          <w:tab w:val="left" w:pos="426"/>
          <w:tab w:val="left" w:pos="567"/>
        </w:tabs>
        <w:spacing w:after="0" w:line="240" w:lineRule="auto"/>
        <w:ind w:left="0" w:firstLine="0"/>
        <w:jc w:val="both"/>
        <w:rPr>
          <w:b/>
          <w:sz w:val="22"/>
          <w:szCs w:val="22"/>
        </w:rPr>
      </w:pPr>
      <w:r>
        <w:rPr>
          <w:color w:val="000000"/>
          <w:sz w:val="22"/>
          <w:szCs w:val="22"/>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(бездействий), указанных в статьях 10, 11, 11.1, 14.7 Федерального закона от 26.07.2006 № 135-ФЗ «О защите конкуренции».</w:t>
      </w:r>
    </w:p>
    <w:p w:rsidR="00680996" w:rsidRDefault="00CE3584">
      <w:pPr>
        <w:tabs>
          <w:tab w:val="left" w:pos="284"/>
          <w:tab w:val="left" w:pos="426"/>
          <w:tab w:val="left" w:pos="567"/>
        </w:tabs>
        <w:spacing w:after="0" w:line="240" w:lineRule="auto"/>
        <w:jc w:val="both"/>
        <w:rPr>
          <w:color w:val="000000"/>
          <w:sz w:val="22"/>
          <w:szCs w:val="22"/>
        </w:rPr>
      </w:pPr>
      <w:r>
        <w:rPr>
          <w:color w:val="000000"/>
          <w:sz w:val="22"/>
          <w:szCs w:val="22"/>
        </w:rPr>
        <w:t>Стороны подтверждают, что передача информации осуществляется исключительно в целях обмена информацией в рамках исполнения обязательств по Договору.</w:t>
      </w:r>
    </w:p>
    <w:p w:rsidR="00680996" w:rsidRDefault="00CE3584">
      <w:pPr>
        <w:pStyle w:val="af8"/>
        <w:numPr>
          <w:ilvl w:val="1"/>
          <w:numId w:val="1"/>
        </w:numPr>
        <w:tabs>
          <w:tab w:val="left" w:pos="426"/>
          <w:tab w:val="left" w:pos="567"/>
        </w:tabs>
        <w:spacing w:after="0" w:line="240" w:lineRule="auto"/>
        <w:ind w:left="0" w:firstLine="0"/>
        <w:jc w:val="both"/>
        <w:rPr>
          <w:b/>
          <w:sz w:val="22"/>
          <w:szCs w:val="22"/>
        </w:rPr>
      </w:pPr>
      <w:r>
        <w:rPr>
          <w:color w:val="000000" w:themeColor="text1"/>
          <w:sz w:val="22"/>
          <w:szCs w:val="22"/>
        </w:rPr>
        <w:t>Исполнителю известно о том, что АО «Петербургская сбытовая компания» ведет антикоррупционную политику и развивает не допускающую коррупционных проявлений культуру.</w:t>
      </w:r>
      <w:r>
        <w:rPr>
          <w:color w:val="000000" w:themeColor="text1"/>
          <w:sz w:val="22"/>
          <w:szCs w:val="22"/>
        </w:rPr>
        <w:b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80996" w:rsidRDefault="00CE3584">
      <w:pPr>
        <w:tabs>
          <w:tab w:val="left" w:pos="426"/>
          <w:tab w:val="left" w:pos="567"/>
        </w:tabs>
        <w:spacing w:after="0" w:line="240" w:lineRule="auto"/>
        <w:jc w:val="both"/>
        <w:rPr>
          <w:color w:val="000000" w:themeColor="text1"/>
          <w:sz w:val="22"/>
          <w:szCs w:val="22"/>
        </w:rPr>
      </w:pPr>
      <w:r>
        <w:rPr>
          <w:color w:val="000000" w:themeColor="text1"/>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680996" w:rsidRDefault="00CE3584">
      <w:pPr>
        <w:tabs>
          <w:tab w:val="left" w:pos="426"/>
          <w:tab w:val="left" w:pos="567"/>
        </w:tabs>
        <w:spacing w:after="0" w:line="240" w:lineRule="auto"/>
        <w:jc w:val="both"/>
        <w:rPr>
          <w:color w:val="000000" w:themeColor="text1"/>
          <w:sz w:val="22"/>
          <w:szCs w:val="22"/>
        </w:rPr>
      </w:pPr>
      <w:r>
        <w:rPr>
          <w:color w:val="000000" w:themeColor="text1"/>
          <w:sz w:val="22"/>
          <w:szCs w:val="22"/>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АО «Петербургская сбытовая компания»: hotline@interrao.ru, горячая линия Исполнителя: _______________).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680996" w:rsidRDefault="00CE3584">
      <w:pPr>
        <w:tabs>
          <w:tab w:val="left" w:pos="426"/>
          <w:tab w:val="left" w:pos="567"/>
        </w:tabs>
        <w:spacing w:after="0" w:line="240" w:lineRule="auto"/>
        <w:jc w:val="both"/>
        <w:rPr>
          <w:color w:val="000000" w:themeColor="text1"/>
          <w:sz w:val="22"/>
          <w:szCs w:val="22"/>
        </w:rPr>
      </w:pPr>
      <w:r>
        <w:rPr>
          <w:color w:val="000000" w:themeColor="text1"/>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В случае нарушения одной Стороной обязательств воздерживаться от запрещенных</w:t>
      </w:r>
      <w:r>
        <w:rPr>
          <w:color w:val="000000" w:themeColor="text1"/>
          <w:sz w:val="22"/>
          <w:szCs w:val="22"/>
        </w:rPr>
        <w:br/>
        <w:t>в вышеуказанном пункте настоящего Договора действий и/или неполучения другой Стороной</w:t>
      </w:r>
      <w:r>
        <w:rPr>
          <w:color w:val="000000" w:themeColor="text1"/>
          <w:sz w:val="22"/>
          <w:szCs w:val="22"/>
        </w:rPr>
        <w:br/>
        <w:t>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При изменении реквизитов, Стороны обязуются извещать друг друга о таких изменениях</w:t>
      </w:r>
      <w:r>
        <w:rPr>
          <w:color w:val="000000" w:themeColor="text1"/>
          <w:sz w:val="22"/>
          <w:szCs w:val="22"/>
        </w:rPr>
        <w:br/>
        <w:t>в 5-дневный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дней с даты передачи средствами факсимильной/электронной связи.</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Исполнитель не вправе передавать свои права и обязанности по настоящему Договору третьим лицам без письменного согласия Заказчика.</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коронавирусной инфекции </w:t>
      </w:r>
      <w:r>
        <w:rPr>
          <w:color w:val="000000" w:themeColor="text1"/>
          <w:sz w:val="22"/>
          <w:szCs w:val="22"/>
          <w:lang w:val="en-US"/>
        </w:rPr>
        <w:t>COVID</w:t>
      </w:r>
      <w:r>
        <w:rPr>
          <w:color w:val="000000" w:themeColor="text1"/>
          <w:sz w:val="22"/>
          <w:szCs w:val="22"/>
        </w:rPr>
        <w:t>-19, о которых сторонам известно на дату заключения настоящего Договора.</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В части, не урегулированной настоящим Договором, отношения Сторон регламентируются действующим законодательством Российской Федерации.</w:t>
      </w:r>
    </w:p>
    <w:p w:rsidR="00680996" w:rsidRDefault="00CE3584">
      <w:pPr>
        <w:pStyle w:val="af8"/>
        <w:numPr>
          <w:ilvl w:val="1"/>
          <w:numId w:val="1"/>
        </w:numPr>
        <w:tabs>
          <w:tab w:val="left" w:pos="426"/>
          <w:tab w:val="left" w:pos="567"/>
        </w:tabs>
        <w:spacing w:after="0" w:line="240" w:lineRule="auto"/>
        <w:ind w:left="0" w:firstLine="0"/>
        <w:jc w:val="both"/>
        <w:rPr>
          <w:color w:val="000000" w:themeColor="text1"/>
          <w:sz w:val="22"/>
          <w:szCs w:val="22"/>
        </w:rPr>
      </w:pPr>
      <w:r>
        <w:rPr>
          <w:color w:val="000000" w:themeColor="text1"/>
          <w:sz w:val="22"/>
          <w:szCs w:val="22"/>
        </w:rPr>
        <w:t>Договор составлен в 2 (двух) подлинных экземплярах, по одному для каждой из Сторон.</w:t>
      </w:r>
      <w:r>
        <w:rPr>
          <w:color w:val="000000" w:themeColor="text1"/>
          <w:sz w:val="22"/>
          <w:szCs w:val="22"/>
        </w:rPr>
        <w:br/>
        <w:t>Оба экземпляра имеют равную юридическую силу.</w:t>
      </w:r>
    </w:p>
    <w:p w:rsidR="003B1019" w:rsidRDefault="003B1019">
      <w:pPr>
        <w:rPr>
          <w:color w:val="000000" w:themeColor="text1"/>
          <w:sz w:val="22"/>
          <w:szCs w:val="22"/>
        </w:rPr>
      </w:pPr>
    </w:p>
    <w:p w:rsidR="00680996" w:rsidRDefault="00CE3584">
      <w:pPr>
        <w:pStyle w:val="af8"/>
        <w:numPr>
          <w:ilvl w:val="0"/>
          <w:numId w:val="1"/>
        </w:numPr>
        <w:tabs>
          <w:tab w:val="left" w:pos="426"/>
          <w:tab w:val="left" w:pos="567"/>
        </w:tabs>
        <w:spacing w:after="0" w:line="240" w:lineRule="auto"/>
        <w:ind w:left="0" w:firstLine="0"/>
        <w:jc w:val="center"/>
        <w:rPr>
          <w:color w:val="000000" w:themeColor="text1"/>
          <w:sz w:val="22"/>
          <w:szCs w:val="22"/>
        </w:rPr>
      </w:pPr>
      <w:r>
        <w:rPr>
          <w:b/>
          <w:color w:val="000000" w:themeColor="text1"/>
          <w:sz w:val="22"/>
          <w:szCs w:val="22"/>
        </w:rPr>
        <w:t>Приложения к настоящему Договору</w:t>
      </w:r>
    </w:p>
    <w:p w:rsidR="00680996" w:rsidRDefault="00CE3584">
      <w:pPr>
        <w:pStyle w:val="af8"/>
        <w:ind w:left="0"/>
        <w:jc w:val="both"/>
        <w:rPr>
          <w:color w:val="000000" w:themeColor="text1"/>
          <w:sz w:val="22"/>
          <w:szCs w:val="22"/>
        </w:rPr>
      </w:pPr>
      <w:bookmarkStart w:id="1" w:name="sub_1"/>
      <w:r>
        <w:rPr>
          <w:color w:val="000000" w:themeColor="text1"/>
          <w:sz w:val="22"/>
          <w:szCs w:val="22"/>
        </w:rPr>
        <w:t xml:space="preserve">Приложение № 1 – </w:t>
      </w:r>
      <w:r>
        <w:rPr>
          <w:color w:val="000000"/>
          <w:sz w:val="22"/>
          <w:szCs w:val="22"/>
        </w:rPr>
        <w:t>Перечень оказываемых услуг/выполняемых работ/расценки</w:t>
      </w:r>
    </w:p>
    <w:p w:rsidR="00680996" w:rsidRDefault="00CE3584">
      <w:pPr>
        <w:pStyle w:val="af8"/>
        <w:ind w:left="0"/>
        <w:rPr>
          <w:color w:val="000000" w:themeColor="text1"/>
          <w:sz w:val="22"/>
          <w:szCs w:val="22"/>
        </w:rPr>
      </w:pPr>
      <w:r>
        <w:rPr>
          <w:color w:val="000000" w:themeColor="text1"/>
          <w:sz w:val="22"/>
          <w:szCs w:val="22"/>
        </w:rPr>
        <w:t>Приложение № 2 – Форма акта сдачи-приемки оказанных услуг</w:t>
      </w:r>
    </w:p>
    <w:p w:rsidR="00680996" w:rsidRPr="00AD54DD" w:rsidRDefault="00CE3584">
      <w:pPr>
        <w:pStyle w:val="af8"/>
        <w:ind w:left="0"/>
        <w:rPr>
          <w:color w:val="000000" w:themeColor="text1"/>
          <w:sz w:val="22"/>
          <w:szCs w:val="22"/>
        </w:rPr>
      </w:pPr>
      <w:r>
        <w:rPr>
          <w:color w:val="000000" w:themeColor="text1"/>
          <w:sz w:val="22"/>
          <w:szCs w:val="22"/>
        </w:rPr>
        <w:t>Приложение № 3 –</w:t>
      </w:r>
      <w:bookmarkEnd w:id="1"/>
      <w:r>
        <w:rPr>
          <w:color w:val="000000" w:themeColor="text1"/>
          <w:sz w:val="22"/>
          <w:szCs w:val="22"/>
        </w:rPr>
        <w:t xml:space="preserve"> Форма предоставления сведений </w:t>
      </w:r>
      <w:r w:rsidR="00AD54DD">
        <w:rPr>
          <w:color w:val="000000" w:themeColor="text1"/>
          <w:sz w:val="22"/>
          <w:szCs w:val="22"/>
        </w:rPr>
        <w:t>о цепочке собственник</w:t>
      </w:r>
      <w:r w:rsidR="00AD54DD" w:rsidRPr="00AD54DD">
        <w:rPr>
          <w:color w:val="000000" w:themeColor="text1"/>
          <w:sz w:val="22"/>
          <w:szCs w:val="22"/>
        </w:rPr>
        <w:t>ов</w:t>
      </w:r>
    </w:p>
    <w:p w:rsidR="00680996" w:rsidRDefault="00CE3584">
      <w:pPr>
        <w:pStyle w:val="af8"/>
        <w:ind w:left="0"/>
        <w:rPr>
          <w:color w:val="000000" w:themeColor="text1"/>
          <w:sz w:val="22"/>
          <w:szCs w:val="22"/>
        </w:rPr>
      </w:pPr>
      <w:r>
        <w:rPr>
          <w:color w:val="000000" w:themeColor="text1"/>
          <w:sz w:val="22"/>
          <w:szCs w:val="22"/>
        </w:rPr>
        <w:t>Приложение № 4 – Форма согласия на обработку персональных данных</w:t>
      </w:r>
    </w:p>
    <w:p w:rsidR="00680996" w:rsidRDefault="00680996" w:rsidP="00D04337">
      <w:pPr>
        <w:spacing w:after="0" w:line="240" w:lineRule="auto"/>
        <w:rPr>
          <w:color w:val="000000" w:themeColor="text1"/>
          <w:sz w:val="22"/>
          <w:szCs w:val="22"/>
        </w:rPr>
      </w:pPr>
    </w:p>
    <w:p w:rsidR="00680996" w:rsidRDefault="00CE3584">
      <w:pPr>
        <w:pStyle w:val="af8"/>
        <w:numPr>
          <w:ilvl w:val="0"/>
          <w:numId w:val="1"/>
        </w:numPr>
        <w:tabs>
          <w:tab w:val="left" w:pos="426"/>
          <w:tab w:val="left" w:pos="567"/>
        </w:tabs>
        <w:spacing w:after="0" w:line="240" w:lineRule="auto"/>
        <w:ind w:left="0" w:firstLine="0"/>
        <w:jc w:val="center"/>
        <w:rPr>
          <w:color w:val="000000" w:themeColor="text1"/>
          <w:sz w:val="22"/>
          <w:szCs w:val="22"/>
        </w:rPr>
      </w:pPr>
      <w:r>
        <w:rPr>
          <w:rFonts w:eastAsia="Calibri"/>
          <w:b/>
          <w:color w:val="000000" w:themeColor="text1"/>
          <w:sz w:val="22"/>
          <w:szCs w:val="22"/>
        </w:rPr>
        <w:t>Адреса и реквизиты Сторон</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680996">
        <w:trPr>
          <w:trHeight w:val="5451"/>
          <w:jc w:val="center"/>
        </w:trPr>
        <w:tc>
          <w:tcPr>
            <w:tcW w:w="4957" w:type="dxa"/>
          </w:tcPr>
          <w:p w:rsidR="00680996" w:rsidRDefault="00CE3584">
            <w:pPr>
              <w:spacing w:after="0" w:line="240" w:lineRule="auto"/>
              <w:jc w:val="both"/>
              <w:rPr>
                <w:b/>
                <w:color w:val="000000" w:themeColor="text1"/>
                <w:sz w:val="22"/>
                <w:szCs w:val="22"/>
              </w:rPr>
            </w:pPr>
            <w:r>
              <w:rPr>
                <w:b/>
                <w:color w:val="000000" w:themeColor="text1"/>
                <w:sz w:val="22"/>
                <w:szCs w:val="22"/>
              </w:rPr>
              <w:t>Исполнитель:</w:t>
            </w:r>
          </w:p>
          <w:p w:rsidR="00680996" w:rsidRDefault="00CE3584">
            <w:pPr>
              <w:spacing w:after="0" w:line="240" w:lineRule="auto"/>
              <w:jc w:val="both"/>
              <w:rPr>
                <w:color w:val="000000" w:themeColor="text1"/>
                <w:sz w:val="22"/>
                <w:szCs w:val="22"/>
              </w:rPr>
            </w:pPr>
            <w:r>
              <w:rPr>
                <w:color w:val="000000" w:themeColor="text1"/>
                <w:sz w:val="22"/>
                <w:szCs w:val="22"/>
              </w:rPr>
              <w:t>_____________________________</w:t>
            </w:r>
          </w:p>
          <w:p w:rsidR="00680996" w:rsidRDefault="00CE3584">
            <w:pPr>
              <w:spacing w:after="0" w:line="240" w:lineRule="auto"/>
              <w:jc w:val="both"/>
              <w:rPr>
                <w:bCs/>
                <w:color w:val="000000" w:themeColor="text1"/>
                <w:sz w:val="22"/>
                <w:szCs w:val="22"/>
              </w:rPr>
            </w:pPr>
            <w:r>
              <w:rPr>
                <w:bCs/>
                <w:color w:val="000000" w:themeColor="text1"/>
                <w:sz w:val="22"/>
                <w:szCs w:val="22"/>
              </w:rPr>
              <w:t>ОКПО</w:t>
            </w:r>
          </w:p>
          <w:p w:rsidR="00680996" w:rsidRDefault="00CE3584">
            <w:pPr>
              <w:spacing w:after="0" w:line="240" w:lineRule="auto"/>
              <w:jc w:val="both"/>
              <w:rPr>
                <w:bCs/>
                <w:color w:val="000000" w:themeColor="text1"/>
                <w:sz w:val="22"/>
                <w:szCs w:val="22"/>
              </w:rPr>
            </w:pPr>
            <w:r>
              <w:rPr>
                <w:bCs/>
                <w:color w:val="000000" w:themeColor="text1"/>
                <w:sz w:val="22"/>
                <w:szCs w:val="22"/>
              </w:rPr>
              <w:t>Юр. адрес:</w:t>
            </w:r>
          </w:p>
          <w:p w:rsidR="00680996" w:rsidRDefault="00CE3584">
            <w:pPr>
              <w:spacing w:after="0" w:line="240" w:lineRule="auto"/>
              <w:jc w:val="both"/>
              <w:rPr>
                <w:bCs/>
                <w:color w:val="000000" w:themeColor="text1"/>
                <w:sz w:val="22"/>
                <w:szCs w:val="22"/>
              </w:rPr>
            </w:pPr>
            <w:r>
              <w:rPr>
                <w:bCs/>
                <w:color w:val="000000" w:themeColor="text1"/>
                <w:sz w:val="22"/>
                <w:szCs w:val="22"/>
              </w:rPr>
              <w:t>Почтовый адрес:</w:t>
            </w:r>
          </w:p>
          <w:p w:rsidR="00680996" w:rsidRDefault="00CE3584">
            <w:pPr>
              <w:spacing w:after="0" w:line="240" w:lineRule="auto"/>
              <w:jc w:val="both"/>
              <w:rPr>
                <w:bCs/>
                <w:color w:val="000000" w:themeColor="text1"/>
                <w:sz w:val="22"/>
                <w:szCs w:val="22"/>
              </w:rPr>
            </w:pPr>
            <w:r>
              <w:rPr>
                <w:bCs/>
                <w:color w:val="000000" w:themeColor="text1"/>
                <w:sz w:val="22"/>
                <w:szCs w:val="22"/>
              </w:rPr>
              <w:t>Телефон / Факс</w:t>
            </w:r>
          </w:p>
          <w:p w:rsidR="00680996" w:rsidRDefault="00CE3584">
            <w:pPr>
              <w:spacing w:after="0" w:line="240" w:lineRule="auto"/>
              <w:jc w:val="both"/>
              <w:rPr>
                <w:bCs/>
                <w:color w:val="000000" w:themeColor="text1"/>
                <w:sz w:val="22"/>
                <w:szCs w:val="22"/>
              </w:rPr>
            </w:pPr>
            <w:r>
              <w:rPr>
                <w:bCs/>
                <w:color w:val="000000" w:themeColor="text1"/>
                <w:sz w:val="22"/>
                <w:szCs w:val="22"/>
              </w:rPr>
              <w:t>e-mail:</w:t>
            </w:r>
          </w:p>
          <w:p w:rsidR="00680996" w:rsidRDefault="00CE3584">
            <w:pPr>
              <w:spacing w:after="0" w:line="240" w:lineRule="auto"/>
              <w:jc w:val="both"/>
              <w:rPr>
                <w:bCs/>
                <w:color w:val="000000" w:themeColor="text1"/>
                <w:sz w:val="22"/>
                <w:szCs w:val="22"/>
              </w:rPr>
            </w:pPr>
            <w:r>
              <w:rPr>
                <w:bCs/>
                <w:color w:val="000000" w:themeColor="text1"/>
                <w:sz w:val="22"/>
                <w:szCs w:val="22"/>
              </w:rPr>
              <w:t>ОГРН</w:t>
            </w:r>
          </w:p>
          <w:p w:rsidR="00680996" w:rsidRDefault="00CE3584">
            <w:pPr>
              <w:spacing w:after="0" w:line="240" w:lineRule="auto"/>
              <w:jc w:val="both"/>
              <w:rPr>
                <w:bCs/>
                <w:color w:val="000000" w:themeColor="text1"/>
                <w:sz w:val="22"/>
                <w:szCs w:val="22"/>
              </w:rPr>
            </w:pPr>
            <w:r>
              <w:rPr>
                <w:bCs/>
                <w:color w:val="000000" w:themeColor="text1"/>
                <w:sz w:val="22"/>
                <w:szCs w:val="22"/>
              </w:rPr>
              <w:t>ИНН /КПП (для счетов-фактур)</w:t>
            </w:r>
          </w:p>
          <w:p w:rsidR="00680996" w:rsidRDefault="00CE3584">
            <w:pPr>
              <w:spacing w:after="0" w:line="240" w:lineRule="auto"/>
              <w:jc w:val="both"/>
              <w:rPr>
                <w:bCs/>
                <w:color w:val="000000" w:themeColor="text1"/>
                <w:sz w:val="22"/>
                <w:szCs w:val="22"/>
              </w:rPr>
            </w:pPr>
            <w:r>
              <w:rPr>
                <w:bCs/>
                <w:color w:val="000000" w:themeColor="text1"/>
                <w:sz w:val="22"/>
                <w:szCs w:val="22"/>
              </w:rPr>
              <w:t>КПП (для первичных документов)</w:t>
            </w:r>
          </w:p>
          <w:p w:rsidR="00680996" w:rsidRDefault="00CE3584">
            <w:pPr>
              <w:spacing w:after="0" w:line="240" w:lineRule="auto"/>
              <w:jc w:val="both"/>
              <w:rPr>
                <w:bCs/>
                <w:color w:val="000000" w:themeColor="text1"/>
                <w:sz w:val="22"/>
                <w:szCs w:val="22"/>
              </w:rPr>
            </w:pPr>
            <w:r>
              <w:rPr>
                <w:bCs/>
                <w:color w:val="000000" w:themeColor="text1"/>
                <w:sz w:val="22"/>
                <w:szCs w:val="22"/>
              </w:rPr>
              <w:t>ОКТМО / ОКАТО</w:t>
            </w:r>
          </w:p>
          <w:p w:rsidR="00680996" w:rsidRDefault="00CE3584">
            <w:pPr>
              <w:spacing w:after="0" w:line="240" w:lineRule="auto"/>
              <w:jc w:val="both"/>
              <w:rPr>
                <w:bCs/>
                <w:color w:val="000000" w:themeColor="text1"/>
                <w:sz w:val="22"/>
                <w:szCs w:val="22"/>
              </w:rPr>
            </w:pPr>
            <w:r>
              <w:rPr>
                <w:bCs/>
                <w:color w:val="000000" w:themeColor="text1"/>
                <w:sz w:val="22"/>
                <w:szCs w:val="22"/>
              </w:rPr>
              <w:t>ОКВЭД</w:t>
            </w:r>
          </w:p>
          <w:p w:rsidR="00680996" w:rsidRDefault="00CE3584">
            <w:pPr>
              <w:spacing w:after="0" w:line="240" w:lineRule="auto"/>
              <w:jc w:val="both"/>
              <w:rPr>
                <w:bCs/>
                <w:color w:val="000000" w:themeColor="text1"/>
                <w:sz w:val="22"/>
                <w:szCs w:val="22"/>
              </w:rPr>
            </w:pPr>
            <w:r>
              <w:rPr>
                <w:bCs/>
                <w:color w:val="000000" w:themeColor="text1"/>
                <w:sz w:val="22"/>
                <w:szCs w:val="22"/>
              </w:rPr>
              <w:t>Дата постановки на учет</w:t>
            </w:r>
          </w:p>
          <w:p w:rsidR="00680996" w:rsidRDefault="00CE3584">
            <w:pPr>
              <w:spacing w:after="0" w:line="240" w:lineRule="auto"/>
              <w:jc w:val="both"/>
              <w:rPr>
                <w:b/>
                <w:bCs/>
                <w:color w:val="000000" w:themeColor="text1"/>
                <w:sz w:val="22"/>
                <w:szCs w:val="22"/>
              </w:rPr>
            </w:pPr>
            <w:r>
              <w:rPr>
                <w:b/>
                <w:bCs/>
                <w:color w:val="000000" w:themeColor="text1"/>
                <w:sz w:val="22"/>
                <w:szCs w:val="22"/>
              </w:rPr>
              <w:t>Банковские реквизиты:</w:t>
            </w:r>
          </w:p>
          <w:p w:rsidR="00680996" w:rsidRDefault="00CE3584">
            <w:pPr>
              <w:spacing w:after="0" w:line="240" w:lineRule="auto"/>
              <w:jc w:val="both"/>
              <w:rPr>
                <w:bCs/>
                <w:color w:val="000000" w:themeColor="text1"/>
                <w:sz w:val="22"/>
                <w:szCs w:val="22"/>
              </w:rPr>
            </w:pPr>
            <w:r>
              <w:rPr>
                <w:bCs/>
                <w:color w:val="000000" w:themeColor="text1"/>
                <w:sz w:val="22"/>
                <w:szCs w:val="22"/>
              </w:rPr>
              <w:t>Р/с</w:t>
            </w:r>
          </w:p>
          <w:p w:rsidR="00680996" w:rsidRDefault="00CE3584">
            <w:pPr>
              <w:spacing w:after="0" w:line="240" w:lineRule="auto"/>
              <w:jc w:val="both"/>
              <w:rPr>
                <w:bCs/>
                <w:color w:val="000000" w:themeColor="text1"/>
                <w:sz w:val="22"/>
                <w:szCs w:val="22"/>
              </w:rPr>
            </w:pPr>
            <w:r>
              <w:rPr>
                <w:bCs/>
                <w:color w:val="000000" w:themeColor="text1"/>
                <w:sz w:val="22"/>
                <w:szCs w:val="22"/>
              </w:rPr>
              <w:t>К/с</w:t>
            </w:r>
          </w:p>
          <w:p w:rsidR="00680996" w:rsidRDefault="00CE3584">
            <w:pPr>
              <w:spacing w:after="0" w:line="240" w:lineRule="auto"/>
              <w:jc w:val="both"/>
              <w:rPr>
                <w:color w:val="000000" w:themeColor="text1"/>
                <w:sz w:val="22"/>
                <w:szCs w:val="22"/>
                <w:u w:val="single"/>
              </w:rPr>
            </w:pPr>
            <w:r>
              <w:rPr>
                <w:bCs/>
                <w:color w:val="000000" w:themeColor="text1"/>
                <w:sz w:val="22"/>
                <w:szCs w:val="22"/>
              </w:rPr>
              <w:t>БИК</w:t>
            </w:r>
          </w:p>
        </w:tc>
        <w:tc>
          <w:tcPr>
            <w:tcW w:w="4961" w:type="dxa"/>
          </w:tcPr>
          <w:p w:rsidR="00680996" w:rsidRDefault="00CE3584">
            <w:pPr>
              <w:spacing w:after="0" w:line="240" w:lineRule="auto"/>
              <w:jc w:val="both"/>
              <w:rPr>
                <w:b/>
                <w:bCs/>
                <w:color w:val="000000" w:themeColor="text1"/>
                <w:sz w:val="22"/>
                <w:szCs w:val="22"/>
              </w:rPr>
            </w:pPr>
            <w:r>
              <w:rPr>
                <w:b/>
                <w:bCs/>
                <w:color w:val="000000" w:themeColor="text1"/>
                <w:sz w:val="22"/>
                <w:szCs w:val="22"/>
              </w:rPr>
              <w:t>Заказчик:</w:t>
            </w:r>
          </w:p>
          <w:p w:rsidR="00680996" w:rsidRDefault="00CE3584">
            <w:pPr>
              <w:spacing w:after="0" w:line="240" w:lineRule="auto"/>
              <w:jc w:val="both"/>
              <w:rPr>
                <w:b/>
                <w:bCs/>
                <w:color w:val="000000" w:themeColor="text1"/>
                <w:sz w:val="22"/>
                <w:szCs w:val="22"/>
              </w:rPr>
            </w:pPr>
            <w:r>
              <w:rPr>
                <w:b/>
                <w:bCs/>
                <w:color w:val="000000" w:themeColor="text1"/>
                <w:sz w:val="22"/>
                <w:szCs w:val="22"/>
              </w:rPr>
              <w:t>АО «Петербургская сбытовая компания»</w:t>
            </w:r>
          </w:p>
          <w:p w:rsidR="00680996" w:rsidRDefault="00CE3584">
            <w:pPr>
              <w:spacing w:after="0" w:line="240" w:lineRule="auto"/>
              <w:jc w:val="both"/>
              <w:rPr>
                <w:bCs/>
                <w:color w:val="000000" w:themeColor="text1"/>
                <w:sz w:val="22"/>
                <w:szCs w:val="22"/>
              </w:rPr>
            </w:pPr>
            <w:r>
              <w:rPr>
                <w:bCs/>
                <w:color w:val="000000" w:themeColor="text1"/>
                <w:sz w:val="22"/>
                <w:szCs w:val="22"/>
              </w:rPr>
              <w:t>ОКПО 77724330</w:t>
            </w:r>
          </w:p>
          <w:p w:rsidR="00680996" w:rsidRDefault="00CE3584">
            <w:pPr>
              <w:spacing w:after="0" w:line="240" w:lineRule="auto"/>
              <w:jc w:val="both"/>
              <w:rPr>
                <w:bCs/>
                <w:color w:val="000000" w:themeColor="text1"/>
                <w:sz w:val="22"/>
                <w:szCs w:val="22"/>
              </w:rPr>
            </w:pPr>
            <w:r>
              <w:rPr>
                <w:bCs/>
                <w:color w:val="000000" w:themeColor="text1"/>
                <w:sz w:val="22"/>
                <w:szCs w:val="22"/>
              </w:rPr>
              <w:t>Юр. адрес: 195009, Россия, г. Санкт-Петербург, ул. Михайлова д.11</w:t>
            </w:r>
          </w:p>
          <w:p w:rsidR="00680996" w:rsidRDefault="00CE3584">
            <w:pPr>
              <w:spacing w:after="0" w:line="240" w:lineRule="auto"/>
              <w:jc w:val="both"/>
              <w:rPr>
                <w:bCs/>
                <w:color w:val="000000" w:themeColor="text1"/>
                <w:sz w:val="22"/>
                <w:szCs w:val="22"/>
              </w:rPr>
            </w:pPr>
            <w:r>
              <w:rPr>
                <w:bCs/>
                <w:color w:val="000000" w:themeColor="text1"/>
                <w:sz w:val="22"/>
                <w:szCs w:val="22"/>
              </w:rPr>
              <w:t>Почтовый адрес: 195009, Россия, г. Санкт-Петербург, ул. Михайлова д.11</w:t>
            </w:r>
          </w:p>
          <w:p w:rsidR="00680996" w:rsidRDefault="00CE3584">
            <w:pPr>
              <w:spacing w:after="0" w:line="240" w:lineRule="auto"/>
              <w:jc w:val="both"/>
              <w:rPr>
                <w:bCs/>
                <w:color w:val="000000" w:themeColor="text1"/>
                <w:sz w:val="22"/>
                <w:szCs w:val="22"/>
              </w:rPr>
            </w:pPr>
            <w:r>
              <w:rPr>
                <w:bCs/>
                <w:color w:val="000000" w:themeColor="text1"/>
                <w:sz w:val="22"/>
                <w:szCs w:val="22"/>
              </w:rPr>
              <w:t>Телефон (812) 303-69-69 Факс (812) 327-07-03</w:t>
            </w:r>
          </w:p>
          <w:p w:rsidR="00680996" w:rsidRDefault="00CE3584">
            <w:pPr>
              <w:spacing w:after="0" w:line="240" w:lineRule="auto"/>
              <w:jc w:val="both"/>
              <w:rPr>
                <w:bCs/>
                <w:color w:val="000000" w:themeColor="text1"/>
                <w:sz w:val="22"/>
                <w:szCs w:val="22"/>
              </w:rPr>
            </w:pPr>
            <w:r>
              <w:rPr>
                <w:bCs/>
                <w:color w:val="000000" w:themeColor="text1"/>
                <w:sz w:val="22"/>
                <w:szCs w:val="22"/>
              </w:rPr>
              <w:t>e-mail: office@pesc.ru</w:t>
            </w:r>
          </w:p>
          <w:p w:rsidR="00680996" w:rsidRDefault="00CE3584">
            <w:pPr>
              <w:spacing w:after="0" w:line="240" w:lineRule="auto"/>
              <w:jc w:val="both"/>
              <w:rPr>
                <w:bCs/>
                <w:color w:val="000000" w:themeColor="text1"/>
                <w:sz w:val="22"/>
                <w:szCs w:val="22"/>
              </w:rPr>
            </w:pPr>
            <w:r>
              <w:rPr>
                <w:bCs/>
                <w:color w:val="000000" w:themeColor="text1"/>
                <w:sz w:val="22"/>
                <w:szCs w:val="22"/>
              </w:rPr>
              <w:t>ОГРН 1057812496818</w:t>
            </w:r>
          </w:p>
          <w:p w:rsidR="00680996" w:rsidRDefault="00CE3584">
            <w:pPr>
              <w:spacing w:after="0" w:line="240" w:lineRule="auto"/>
              <w:jc w:val="both"/>
              <w:rPr>
                <w:bCs/>
                <w:color w:val="000000" w:themeColor="text1"/>
                <w:sz w:val="22"/>
                <w:szCs w:val="22"/>
              </w:rPr>
            </w:pPr>
            <w:r>
              <w:rPr>
                <w:bCs/>
                <w:color w:val="000000" w:themeColor="text1"/>
                <w:sz w:val="22"/>
                <w:szCs w:val="22"/>
              </w:rPr>
              <w:t>ИНН 7841322249 КПП 780401001 (для счетов-фактур)</w:t>
            </w:r>
          </w:p>
          <w:p w:rsidR="00680996" w:rsidRDefault="00CE3584">
            <w:pPr>
              <w:spacing w:after="0" w:line="240" w:lineRule="auto"/>
              <w:jc w:val="both"/>
              <w:rPr>
                <w:bCs/>
                <w:color w:val="000000" w:themeColor="text1"/>
                <w:sz w:val="22"/>
                <w:szCs w:val="22"/>
              </w:rPr>
            </w:pPr>
            <w:r>
              <w:rPr>
                <w:bCs/>
                <w:color w:val="000000" w:themeColor="text1"/>
                <w:sz w:val="22"/>
                <w:szCs w:val="22"/>
              </w:rPr>
              <w:t>КПП 780401001 (для первичных документов)</w:t>
            </w:r>
          </w:p>
          <w:p w:rsidR="00680996" w:rsidRDefault="00CE3584">
            <w:pPr>
              <w:spacing w:after="0" w:line="240" w:lineRule="auto"/>
              <w:jc w:val="both"/>
              <w:rPr>
                <w:bCs/>
                <w:color w:val="000000" w:themeColor="text1"/>
                <w:sz w:val="22"/>
                <w:szCs w:val="22"/>
              </w:rPr>
            </w:pPr>
            <w:r>
              <w:rPr>
                <w:bCs/>
                <w:color w:val="000000" w:themeColor="text1"/>
                <w:sz w:val="22"/>
                <w:szCs w:val="22"/>
              </w:rPr>
              <w:t>ОКТМО 40330000000 ОКАТО 40273563000</w:t>
            </w:r>
          </w:p>
          <w:p w:rsidR="00680996" w:rsidRDefault="00CE3584">
            <w:pPr>
              <w:spacing w:after="0" w:line="240" w:lineRule="auto"/>
              <w:jc w:val="both"/>
              <w:rPr>
                <w:bCs/>
                <w:color w:val="000000" w:themeColor="text1"/>
                <w:sz w:val="22"/>
                <w:szCs w:val="22"/>
              </w:rPr>
            </w:pPr>
            <w:r>
              <w:rPr>
                <w:bCs/>
                <w:color w:val="000000" w:themeColor="text1"/>
                <w:sz w:val="22"/>
                <w:szCs w:val="22"/>
              </w:rPr>
              <w:t>ОКВЭД 35.14, 33.14, 43.21, 70.22, 71.12.8</w:t>
            </w:r>
          </w:p>
          <w:p w:rsidR="00680996" w:rsidRDefault="00CE3584">
            <w:pPr>
              <w:spacing w:after="0" w:line="240" w:lineRule="auto"/>
              <w:jc w:val="both"/>
              <w:rPr>
                <w:bCs/>
                <w:color w:val="000000" w:themeColor="text1"/>
                <w:sz w:val="22"/>
                <w:szCs w:val="22"/>
              </w:rPr>
            </w:pPr>
            <w:r>
              <w:rPr>
                <w:bCs/>
                <w:color w:val="000000" w:themeColor="text1"/>
                <w:sz w:val="22"/>
                <w:szCs w:val="22"/>
              </w:rPr>
              <w:t>Дата постановки на учет 02.10.2007</w:t>
            </w:r>
          </w:p>
          <w:p w:rsidR="00680996" w:rsidRDefault="00CE3584">
            <w:pPr>
              <w:spacing w:after="0" w:line="240" w:lineRule="auto"/>
              <w:jc w:val="both"/>
              <w:rPr>
                <w:b/>
                <w:bCs/>
                <w:color w:val="000000" w:themeColor="text1"/>
                <w:sz w:val="22"/>
                <w:szCs w:val="22"/>
              </w:rPr>
            </w:pPr>
            <w:r>
              <w:rPr>
                <w:b/>
                <w:bCs/>
                <w:color w:val="000000" w:themeColor="text1"/>
                <w:sz w:val="22"/>
                <w:szCs w:val="22"/>
              </w:rPr>
              <w:t>Банковские реквизиты:</w:t>
            </w:r>
          </w:p>
          <w:p w:rsidR="00680996" w:rsidRDefault="00CE3584">
            <w:pPr>
              <w:spacing w:after="0" w:line="240" w:lineRule="auto"/>
              <w:jc w:val="both"/>
              <w:rPr>
                <w:bCs/>
                <w:color w:val="000000" w:themeColor="text1"/>
                <w:sz w:val="22"/>
                <w:szCs w:val="22"/>
              </w:rPr>
            </w:pPr>
            <w:r>
              <w:rPr>
                <w:bCs/>
                <w:color w:val="000000" w:themeColor="text1"/>
                <w:sz w:val="22"/>
                <w:szCs w:val="22"/>
              </w:rPr>
              <w:t>Р/с 40702810900000028772 в БАНК ГПБ (АО)</w:t>
            </w:r>
          </w:p>
          <w:p w:rsidR="00680996" w:rsidRDefault="00CE3584">
            <w:pPr>
              <w:spacing w:after="0" w:line="240" w:lineRule="auto"/>
              <w:jc w:val="both"/>
              <w:rPr>
                <w:bCs/>
                <w:color w:val="000000" w:themeColor="text1"/>
                <w:sz w:val="22"/>
                <w:szCs w:val="22"/>
              </w:rPr>
            </w:pPr>
            <w:r>
              <w:rPr>
                <w:bCs/>
                <w:color w:val="000000" w:themeColor="text1"/>
                <w:sz w:val="22"/>
                <w:szCs w:val="22"/>
              </w:rPr>
              <w:t>г. Москва</w:t>
            </w:r>
          </w:p>
          <w:p w:rsidR="00680996" w:rsidRDefault="00CE3584">
            <w:pPr>
              <w:spacing w:after="0" w:line="240" w:lineRule="auto"/>
              <w:jc w:val="both"/>
              <w:rPr>
                <w:bCs/>
                <w:color w:val="000000" w:themeColor="text1"/>
                <w:sz w:val="22"/>
                <w:szCs w:val="22"/>
              </w:rPr>
            </w:pPr>
            <w:r>
              <w:rPr>
                <w:bCs/>
                <w:color w:val="000000" w:themeColor="text1"/>
                <w:sz w:val="22"/>
                <w:szCs w:val="22"/>
              </w:rPr>
              <w:t>К/с 30101810200000000823</w:t>
            </w:r>
          </w:p>
          <w:p w:rsidR="00680996" w:rsidRDefault="00CE3584">
            <w:pPr>
              <w:spacing w:after="0" w:line="240" w:lineRule="auto"/>
              <w:jc w:val="both"/>
              <w:rPr>
                <w:bCs/>
                <w:color w:val="000000" w:themeColor="text1"/>
                <w:sz w:val="22"/>
                <w:szCs w:val="22"/>
                <w:highlight w:val="yellow"/>
              </w:rPr>
            </w:pPr>
            <w:r>
              <w:rPr>
                <w:bCs/>
                <w:color w:val="000000" w:themeColor="text1"/>
                <w:sz w:val="22"/>
                <w:szCs w:val="22"/>
              </w:rPr>
              <w:t>БИК 044525823</w:t>
            </w:r>
          </w:p>
        </w:tc>
      </w:tr>
      <w:tr w:rsidR="00680996">
        <w:trPr>
          <w:trHeight w:val="521"/>
          <w:jc w:val="center"/>
        </w:trPr>
        <w:tc>
          <w:tcPr>
            <w:tcW w:w="4957" w:type="dxa"/>
            <w:vAlign w:val="center"/>
          </w:tcPr>
          <w:p w:rsidR="00680996" w:rsidRDefault="00680996">
            <w:pPr>
              <w:spacing w:after="120" w:line="240" w:lineRule="auto"/>
              <w:jc w:val="center"/>
              <w:rPr>
                <w:b/>
                <w:iCs/>
                <w:color w:val="000000" w:themeColor="text1"/>
                <w:sz w:val="22"/>
                <w:szCs w:val="22"/>
              </w:rPr>
            </w:pPr>
          </w:p>
          <w:p w:rsidR="00680996" w:rsidRDefault="00CE3584">
            <w:pPr>
              <w:spacing w:after="120" w:line="240" w:lineRule="auto"/>
              <w:jc w:val="center"/>
              <w:rPr>
                <w:b/>
                <w:iCs/>
                <w:color w:val="000000" w:themeColor="text1"/>
                <w:sz w:val="22"/>
                <w:szCs w:val="22"/>
              </w:rPr>
            </w:pPr>
            <w:r>
              <w:rPr>
                <w:b/>
                <w:iCs/>
                <w:color w:val="000000" w:themeColor="text1"/>
                <w:sz w:val="22"/>
                <w:szCs w:val="22"/>
              </w:rPr>
              <w:t>________________ ________________</w:t>
            </w:r>
          </w:p>
        </w:tc>
        <w:tc>
          <w:tcPr>
            <w:tcW w:w="4961" w:type="dxa"/>
            <w:vAlign w:val="center"/>
          </w:tcPr>
          <w:p w:rsidR="00680996" w:rsidRDefault="00680996">
            <w:pPr>
              <w:spacing w:after="120" w:line="240" w:lineRule="auto"/>
              <w:jc w:val="center"/>
              <w:rPr>
                <w:b/>
                <w:color w:val="000000" w:themeColor="text1"/>
                <w:sz w:val="22"/>
                <w:szCs w:val="22"/>
              </w:rPr>
            </w:pPr>
          </w:p>
          <w:p w:rsidR="00680996" w:rsidRDefault="00CE3584">
            <w:pPr>
              <w:spacing w:after="120" w:line="240" w:lineRule="auto"/>
              <w:jc w:val="center"/>
              <w:rPr>
                <w:b/>
                <w:color w:val="000000" w:themeColor="text1"/>
                <w:sz w:val="22"/>
                <w:szCs w:val="22"/>
              </w:rPr>
            </w:pPr>
            <w:r>
              <w:rPr>
                <w:b/>
                <w:color w:val="000000" w:themeColor="text1"/>
                <w:sz w:val="22"/>
                <w:szCs w:val="22"/>
              </w:rPr>
              <w:t xml:space="preserve">________________ </w:t>
            </w:r>
            <w:r>
              <w:rPr>
                <w:b/>
                <w:iCs/>
                <w:color w:val="000000" w:themeColor="text1"/>
                <w:sz w:val="22"/>
                <w:szCs w:val="22"/>
              </w:rPr>
              <w:t>________________</w:t>
            </w:r>
          </w:p>
        </w:tc>
      </w:tr>
    </w:tbl>
    <w:p w:rsidR="00680996" w:rsidRDefault="00CE3584">
      <w:pPr>
        <w:rPr>
          <w:color w:val="000000" w:themeColor="text1"/>
          <w:sz w:val="22"/>
          <w:szCs w:val="22"/>
        </w:rPr>
      </w:pPr>
      <w:r>
        <w:rPr>
          <w:color w:val="000000" w:themeColor="text1"/>
          <w:sz w:val="22"/>
          <w:szCs w:val="22"/>
        </w:rPr>
        <w:br w:type="page" w:clear="all"/>
      </w:r>
    </w:p>
    <w:p w:rsidR="00680996" w:rsidRDefault="00CE3584">
      <w:pPr>
        <w:tabs>
          <w:tab w:val="left" w:pos="426"/>
          <w:tab w:val="left" w:pos="567"/>
          <w:tab w:val="left" w:pos="7938"/>
          <w:tab w:val="left" w:pos="8080"/>
          <w:tab w:val="left" w:pos="8222"/>
        </w:tabs>
        <w:spacing w:after="0" w:line="240" w:lineRule="auto"/>
        <w:ind w:firstLine="6237"/>
        <w:rPr>
          <w:rFonts w:eastAsia="Calibri"/>
          <w:sz w:val="22"/>
          <w:szCs w:val="22"/>
        </w:rPr>
      </w:pPr>
      <w:r>
        <w:rPr>
          <w:rFonts w:eastAsia="Calibri"/>
          <w:sz w:val="22"/>
          <w:szCs w:val="22"/>
        </w:rPr>
        <w:t>Приложение № 1</w:t>
      </w:r>
    </w:p>
    <w:p w:rsidR="00680996" w:rsidRDefault="00CE3584">
      <w:pPr>
        <w:tabs>
          <w:tab w:val="left" w:pos="426"/>
          <w:tab w:val="left" w:pos="567"/>
          <w:tab w:val="left" w:pos="6521"/>
        </w:tabs>
        <w:spacing w:after="0" w:line="240" w:lineRule="auto"/>
        <w:ind w:firstLine="6237"/>
        <w:rPr>
          <w:rFonts w:eastAsia="Calibri"/>
          <w:sz w:val="22"/>
          <w:szCs w:val="22"/>
        </w:rPr>
      </w:pPr>
      <w:r>
        <w:rPr>
          <w:rFonts w:eastAsia="Calibri"/>
          <w:sz w:val="22"/>
          <w:szCs w:val="22"/>
        </w:rPr>
        <w:t>к Договору оказания услуг № ______</w:t>
      </w:r>
    </w:p>
    <w:p w:rsidR="00680996" w:rsidRDefault="00CE3584">
      <w:pPr>
        <w:tabs>
          <w:tab w:val="left" w:pos="426"/>
          <w:tab w:val="left" w:pos="567"/>
        </w:tabs>
        <w:spacing w:after="0" w:line="240" w:lineRule="auto"/>
        <w:ind w:firstLine="6237"/>
        <w:rPr>
          <w:rFonts w:eastAsia="Calibri"/>
          <w:sz w:val="22"/>
          <w:szCs w:val="22"/>
        </w:rPr>
      </w:pPr>
      <w:r>
        <w:rPr>
          <w:rFonts w:eastAsia="Calibri"/>
          <w:sz w:val="22"/>
          <w:szCs w:val="22"/>
        </w:rPr>
        <w:t>от _________________</w:t>
      </w:r>
    </w:p>
    <w:p w:rsidR="00680996" w:rsidRDefault="00680996">
      <w:pPr>
        <w:tabs>
          <w:tab w:val="left" w:pos="426"/>
          <w:tab w:val="left" w:pos="567"/>
        </w:tabs>
        <w:spacing w:after="0" w:line="240" w:lineRule="auto"/>
        <w:jc w:val="center"/>
        <w:rPr>
          <w:color w:val="000000" w:themeColor="text1"/>
          <w:sz w:val="22"/>
          <w:szCs w:val="22"/>
        </w:rPr>
      </w:pPr>
    </w:p>
    <w:p w:rsidR="00680996" w:rsidRDefault="00CE3584">
      <w:pPr>
        <w:tabs>
          <w:tab w:val="left" w:pos="426"/>
          <w:tab w:val="left" w:pos="567"/>
        </w:tabs>
        <w:spacing w:after="0" w:line="240" w:lineRule="auto"/>
        <w:jc w:val="center"/>
        <w:rPr>
          <w:b/>
          <w:color w:val="000000"/>
          <w:sz w:val="22"/>
          <w:szCs w:val="22"/>
        </w:rPr>
      </w:pPr>
      <w:r>
        <w:rPr>
          <w:b/>
          <w:color w:val="000000"/>
          <w:sz w:val="22"/>
          <w:szCs w:val="22"/>
        </w:rPr>
        <w:t>Перечень оказываемых услуг/выполняемых работ/расценки</w:t>
      </w:r>
    </w:p>
    <w:p w:rsidR="00680996" w:rsidRDefault="00680996">
      <w:pPr>
        <w:tabs>
          <w:tab w:val="left" w:pos="426"/>
          <w:tab w:val="left" w:pos="567"/>
        </w:tabs>
        <w:spacing w:after="0" w:line="240" w:lineRule="auto"/>
        <w:jc w:val="center"/>
        <w:rPr>
          <w:b/>
          <w:color w:val="000000"/>
          <w:sz w:val="22"/>
          <w:szCs w:val="22"/>
        </w:rPr>
      </w:pPr>
    </w:p>
    <w:p w:rsidR="00680996" w:rsidRDefault="00CE3584">
      <w:pPr>
        <w:tabs>
          <w:tab w:val="left" w:pos="426"/>
          <w:tab w:val="left" w:pos="567"/>
        </w:tabs>
        <w:spacing w:after="0" w:line="240" w:lineRule="auto"/>
        <w:jc w:val="both"/>
        <w:rPr>
          <w:rFonts w:eastAsia="Calibri"/>
          <w:sz w:val="22"/>
          <w:szCs w:val="22"/>
        </w:rPr>
      </w:pPr>
      <w:r>
        <w:rPr>
          <w:color w:val="000000"/>
          <w:sz w:val="22"/>
          <w:szCs w:val="22"/>
        </w:rPr>
        <w:t>Общая стоимость услуг/работ по Договору составляет ____________________ (_____________________), в том числе НДС 20 %, в размере _______________________ (_____________________).</w:t>
      </w:r>
      <w:r>
        <w:rPr>
          <w:color w:val="000000"/>
          <w:sz w:val="22"/>
          <w:szCs w:val="22"/>
        </w:rPr>
        <w:br/>
        <w:t xml:space="preserve">Сроки выполнения работ и оказания услуг с </w:t>
      </w:r>
      <w:r>
        <w:rPr>
          <w:sz w:val="22"/>
          <w:szCs w:val="22"/>
        </w:rPr>
        <w:t>01.0</w:t>
      </w:r>
      <w:r w:rsidR="00974B2D">
        <w:rPr>
          <w:sz w:val="22"/>
          <w:szCs w:val="22"/>
        </w:rPr>
        <w:t>8</w:t>
      </w:r>
      <w:r w:rsidR="00573ABE">
        <w:rPr>
          <w:sz w:val="22"/>
          <w:szCs w:val="22"/>
        </w:rPr>
        <w:t>.2025</w:t>
      </w:r>
      <w:r>
        <w:rPr>
          <w:sz w:val="22"/>
          <w:szCs w:val="22"/>
        </w:rPr>
        <w:t xml:space="preserve"> по 31.0</w:t>
      </w:r>
      <w:r w:rsidR="00974B2D">
        <w:rPr>
          <w:sz w:val="22"/>
          <w:szCs w:val="22"/>
        </w:rPr>
        <w:t>7</w:t>
      </w:r>
      <w:r>
        <w:rPr>
          <w:sz w:val="22"/>
          <w:szCs w:val="22"/>
        </w:rPr>
        <w:t>.202</w:t>
      </w:r>
      <w:r w:rsidR="00573ABE">
        <w:rPr>
          <w:sz w:val="22"/>
          <w:szCs w:val="22"/>
        </w:rPr>
        <w:t>8</w:t>
      </w:r>
      <w:r>
        <w:rPr>
          <w:sz w:val="22"/>
          <w:szCs w:val="22"/>
        </w:rPr>
        <w:t>, по</w:t>
      </w:r>
      <w:r>
        <w:rPr>
          <w:rFonts w:eastAsia="Calibri"/>
          <w:sz w:val="22"/>
          <w:szCs w:val="22"/>
        </w:rPr>
        <w:t xml:space="preserve"> заявкам Заказчика.</w:t>
      </w:r>
    </w:p>
    <w:p w:rsidR="00680996" w:rsidRDefault="00680996">
      <w:pPr>
        <w:tabs>
          <w:tab w:val="left" w:pos="426"/>
          <w:tab w:val="left" w:pos="567"/>
        </w:tabs>
        <w:spacing w:after="0" w:line="240" w:lineRule="auto"/>
        <w:jc w:val="both"/>
        <w:rPr>
          <w:rFonts w:eastAsia="Calibri"/>
          <w:sz w:val="22"/>
          <w:szCs w:val="22"/>
        </w:rPr>
      </w:pPr>
    </w:p>
    <w:p w:rsidR="00F53724" w:rsidRPr="00F53724" w:rsidRDefault="00F53724">
      <w:pPr>
        <w:tabs>
          <w:tab w:val="left" w:pos="426"/>
          <w:tab w:val="left" w:pos="567"/>
        </w:tabs>
        <w:spacing w:after="0" w:line="240" w:lineRule="auto"/>
        <w:jc w:val="both"/>
        <w:rPr>
          <w:rFonts w:eastAsia="Calibri"/>
          <w:b/>
          <w:sz w:val="22"/>
          <w:szCs w:val="22"/>
        </w:rPr>
      </w:pPr>
      <w:r w:rsidRPr="00F53724">
        <w:rPr>
          <w:rFonts w:eastAsia="Calibri"/>
          <w:b/>
          <w:sz w:val="22"/>
          <w:szCs w:val="22"/>
        </w:rPr>
        <w:t>Легковые автомобили Москвич 3</w:t>
      </w:r>
    </w:p>
    <w:tbl>
      <w:tblPr>
        <w:tblStyle w:val="af9"/>
        <w:tblW w:w="0" w:type="auto"/>
        <w:jc w:val="center"/>
        <w:tblLook w:val="04A0" w:firstRow="1" w:lastRow="0" w:firstColumn="1" w:lastColumn="0" w:noHBand="0" w:noVBand="1"/>
      </w:tblPr>
      <w:tblGrid>
        <w:gridCol w:w="561"/>
        <w:gridCol w:w="3640"/>
        <w:gridCol w:w="5710"/>
      </w:tblGrid>
      <w:tr w:rsidR="00680996" w:rsidRPr="00BE1C97">
        <w:trPr>
          <w:jc w:val="center"/>
        </w:trPr>
        <w:tc>
          <w:tcPr>
            <w:tcW w:w="561" w:type="dxa"/>
            <w:vMerge w:val="restart"/>
            <w:vAlign w:val="center"/>
          </w:tcPr>
          <w:p w:rsidR="00680996" w:rsidRDefault="00CE3584">
            <w:pPr>
              <w:tabs>
                <w:tab w:val="left" w:pos="426"/>
                <w:tab w:val="left" w:pos="567"/>
              </w:tabs>
              <w:jc w:val="center"/>
              <w:rPr>
                <w:b/>
                <w:bCs/>
                <w:color w:val="000000" w:themeColor="text1"/>
                <w:sz w:val="20"/>
                <w:szCs w:val="20"/>
              </w:rPr>
            </w:pPr>
            <w:r>
              <w:rPr>
                <w:b/>
                <w:bCs/>
                <w:color w:val="000000" w:themeColor="text1"/>
                <w:sz w:val="20"/>
                <w:szCs w:val="20"/>
              </w:rPr>
              <w:t>№ п/п</w:t>
            </w:r>
          </w:p>
        </w:tc>
        <w:tc>
          <w:tcPr>
            <w:tcW w:w="3640" w:type="dxa"/>
            <w:vMerge w:val="restart"/>
            <w:vAlign w:val="center"/>
          </w:tcPr>
          <w:p w:rsidR="00680996" w:rsidRDefault="00CE3584">
            <w:pPr>
              <w:tabs>
                <w:tab w:val="left" w:pos="426"/>
                <w:tab w:val="left" w:pos="567"/>
              </w:tabs>
              <w:jc w:val="center"/>
              <w:rPr>
                <w:b/>
                <w:color w:val="000000" w:themeColor="text1"/>
                <w:sz w:val="20"/>
                <w:szCs w:val="20"/>
              </w:rPr>
            </w:pPr>
            <w:r>
              <w:rPr>
                <w:b/>
                <w:bCs/>
                <w:color w:val="000000" w:themeColor="text1"/>
                <w:sz w:val="20"/>
                <w:szCs w:val="20"/>
              </w:rPr>
              <w:t>Виды работ</w:t>
            </w:r>
          </w:p>
        </w:tc>
        <w:tc>
          <w:tcPr>
            <w:tcW w:w="5710" w:type="dxa"/>
            <w:vAlign w:val="center"/>
          </w:tcPr>
          <w:p w:rsidR="00680996" w:rsidRDefault="00CE3584">
            <w:pPr>
              <w:tabs>
                <w:tab w:val="left" w:pos="426"/>
                <w:tab w:val="left" w:pos="567"/>
              </w:tabs>
              <w:jc w:val="center"/>
              <w:rPr>
                <w:b/>
                <w:color w:val="000000" w:themeColor="text1"/>
                <w:sz w:val="20"/>
                <w:szCs w:val="20"/>
              </w:rPr>
            </w:pPr>
            <w:r>
              <w:rPr>
                <w:b/>
                <w:color w:val="000000" w:themeColor="text1"/>
                <w:sz w:val="20"/>
                <w:szCs w:val="20"/>
              </w:rPr>
              <w:t>Стоимость норма-часа (руб., с НДС)</w:t>
            </w:r>
          </w:p>
        </w:tc>
      </w:tr>
      <w:tr w:rsidR="00680996" w:rsidRPr="00BE1C97">
        <w:trPr>
          <w:jc w:val="center"/>
        </w:trPr>
        <w:tc>
          <w:tcPr>
            <w:tcW w:w="561" w:type="dxa"/>
            <w:vMerge/>
            <w:vAlign w:val="center"/>
          </w:tcPr>
          <w:p w:rsidR="00680996" w:rsidRDefault="00680996">
            <w:pPr>
              <w:tabs>
                <w:tab w:val="left" w:pos="426"/>
                <w:tab w:val="left" w:pos="567"/>
              </w:tabs>
              <w:jc w:val="center"/>
              <w:rPr>
                <w:b/>
                <w:bCs/>
                <w:color w:val="000000" w:themeColor="text1"/>
                <w:sz w:val="20"/>
                <w:szCs w:val="20"/>
              </w:rPr>
            </w:pPr>
          </w:p>
        </w:tc>
        <w:tc>
          <w:tcPr>
            <w:tcW w:w="3640" w:type="dxa"/>
            <w:vMerge/>
            <w:vAlign w:val="center"/>
          </w:tcPr>
          <w:p w:rsidR="00680996" w:rsidRDefault="00680996">
            <w:pPr>
              <w:tabs>
                <w:tab w:val="left" w:pos="426"/>
                <w:tab w:val="left" w:pos="567"/>
              </w:tabs>
              <w:jc w:val="center"/>
              <w:rPr>
                <w:b/>
                <w:bCs/>
                <w:color w:val="000000" w:themeColor="text1"/>
                <w:sz w:val="20"/>
                <w:szCs w:val="20"/>
              </w:rPr>
            </w:pPr>
          </w:p>
        </w:tc>
        <w:tc>
          <w:tcPr>
            <w:tcW w:w="5710" w:type="dxa"/>
            <w:vAlign w:val="center"/>
          </w:tcPr>
          <w:p w:rsidR="00680996" w:rsidRPr="009C094B" w:rsidRDefault="009C094B">
            <w:pPr>
              <w:tabs>
                <w:tab w:val="left" w:pos="426"/>
                <w:tab w:val="left" w:pos="567"/>
              </w:tabs>
              <w:jc w:val="center"/>
              <w:rPr>
                <w:b/>
                <w:color w:val="000000" w:themeColor="text1"/>
                <w:sz w:val="20"/>
                <w:szCs w:val="20"/>
              </w:rPr>
            </w:pPr>
            <w:r>
              <w:rPr>
                <w:b/>
                <w:color w:val="000000" w:themeColor="text1"/>
                <w:sz w:val="20"/>
                <w:szCs w:val="20"/>
              </w:rPr>
              <w:t>Москвич</w:t>
            </w:r>
            <w:r w:rsidR="002353F3">
              <w:rPr>
                <w:b/>
                <w:color w:val="000000" w:themeColor="text1"/>
                <w:sz w:val="20"/>
                <w:szCs w:val="20"/>
              </w:rPr>
              <w:t xml:space="preserve"> 3</w:t>
            </w:r>
          </w:p>
        </w:tc>
      </w:tr>
      <w:tr w:rsidR="00680996" w:rsidRPr="00BE1C97">
        <w:trPr>
          <w:jc w:val="center"/>
        </w:trPr>
        <w:tc>
          <w:tcPr>
            <w:tcW w:w="561" w:type="dxa"/>
            <w:vAlign w:val="center"/>
          </w:tcPr>
          <w:p w:rsidR="00680996" w:rsidRDefault="00CE3584">
            <w:pPr>
              <w:tabs>
                <w:tab w:val="left" w:pos="426"/>
                <w:tab w:val="left" w:pos="567"/>
              </w:tabs>
              <w:jc w:val="center"/>
              <w:rPr>
                <w:color w:val="000000" w:themeColor="text1"/>
                <w:sz w:val="20"/>
                <w:szCs w:val="20"/>
              </w:rPr>
            </w:pPr>
            <w:r>
              <w:rPr>
                <w:color w:val="000000" w:themeColor="text1"/>
                <w:sz w:val="20"/>
                <w:szCs w:val="20"/>
              </w:rPr>
              <w:t>1.</w:t>
            </w:r>
          </w:p>
        </w:tc>
        <w:tc>
          <w:tcPr>
            <w:tcW w:w="3640" w:type="dxa"/>
            <w:vAlign w:val="center"/>
          </w:tcPr>
          <w:p w:rsidR="00680996" w:rsidRDefault="00CE3584">
            <w:pPr>
              <w:tabs>
                <w:tab w:val="left" w:pos="426"/>
                <w:tab w:val="left" w:pos="567"/>
              </w:tabs>
              <w:jc w:val="both"/>
              <w:rPr>
                <w:color w:val="000000" w:themeColor="text1"/>
                <w:sz w:val="20"/>
                <w:szCs w:val="20"/>
              </w:rPr>
            </w:pPr>
            <w:r>
              <w:rPr>
                <w:color w:val="000000" w:themeColor="text1"/>
                <w:sz w:val="20"/>
                <w:szCs w:val="20"/>
              </w:rPr>
              <w:t>Техническое обслуживание</w:t>
            </w:r>
          </w:p>
        </w:tc>
        <w:tc>
          <w:tcPr>
            <w:tcW w:w="5710" w:type="dxa"/>
            <w:vAlign w:val="center"/>
          </w:tcPr>
          <w:p w:rsidR="00680996" w:rsidRDefault="00680996">
            <w:pPr>
              <w:tabs>
                <w:tab w:val="left" w:pos="426"/>
                <w:tab w:val="left" w:pos="567"/>
              </w:tabs>
              <w:jc w:val="center"/>
              <w:rPr>
                <w:color w:val="000000" w:themeColor="text1"/>
                <w:sz w:val="20"/>
                <w:szCs w:val="20"/>
              </w:rPr>
            </w:pPr>
          </w:p>
        </w:tc>
      </w:tr>
      <w:tr w:rsidR="00680996" w:rsidRPr="00BE1C97">
        <w:trPr>
          <w:jc w:val="center"/>
        </w:trPr>
        <w:tc>
          <w:tcPr>
            <w:tcW w:w="561" w:type="dxa"/>
            <w:vAlign w:val="center"/>
          </w:tcPr>
          <w:p w:rsidR="00680996" w:rsidRDefault="00CE3584">
            <w:pPr>
              <w:tabs>
                <w:tab w:val="left" w:pos="426"/>
                <w:tab w:val="left" w:pos="567"/>
              </w:tabs>
              <w:jc w:val="center"/>
              <w:rPr>
                <w:color w:val="000000" w:themeColor="text1"/>
                <w:sz w:val="20"/>
                <w:szCs w:val="20"/>
              </w:rPr>
            </w:pPr>
            <w:r>
              <w:rPr>
                <w:color w:val="000000" w:themeColor="text1"/>
                <w:sz w:val="20"/>
                <w:szCs w:val="20"/>
              </w:rPr>
              <w:t>2.</w:t>
            </w:r>
          </w:p>
        </w:tc>
        <w:tc>
          <w:tcPr>
            <w:tcW w:w="3640" w:type="dxa"/>
            <w:vAlign w:val="center"/>
          </w:tcPr>
          <w:p w:rsidR="00680996" w:rsidRDefault="00CE3584">
            <w:pPr>
              <w:tabs>
                <w:tab w:val="left" w:pos="426"/>
                <w:tab w:val="left" w:pos="567"/>
              </w:tabs>
              <w:jc w:val="both"/>
              <w:rPr>
                <w:color w:val="000000" w:themeColor="text1"/>
                <w:sz w:val="20"/>
                <w:szCs w:val="20"/>
              </w:rPr>
            </w:pPr>
            <w:r>
              <w:rPr>
                <w:color w:val="000000" w:themeColor="text1"/>
                <w:sz w:val="20"/>
                <w:szCs w:val="20"/>
              </w:rPr>
              <w:t>Текущий ремонт</w:t>
            </w:r>
          </w:p>
        </w:tc>
        <w:tc>
          <w:tcPr>
            <w:tcW w:w="5710" w:type="dxa"/>
            <w:vAlign w:val="center"/>
          </w:tcPr>
          <w:p w:rsidR="00680996" w:rsidRDefault="00680996">
            <w:pPr>
              <w:tabs>
                <w:tab w:val="left" w:pos="426"/>
                <w:tab w:val="left" w:pos="567"/>
              </w:tabs>
              <w:jc w:val="center"/>
              <w:rPr>
                <w:color w:val="000000" w:themeColor="text1"/>
                <w:sz w:val="20"/>
                <w:szCs w:val="20"/>
              </w:rPr>
            </w:pPr>
          </w:p>
        </w:tc>
      </w:tr>
    </w:tbl>
    <w:p w:rsidR="00680996" w:rsidRDefault="00680996">
      <w:pPr>
        <w:tabs>
          <w:tab w:val="left" w:pos="426"/>
          <w:tab w:val="left" w:pos="567"/>
        </w:tabs>
        <w:spacing w:after="0" w:line="240" w:lineRule="auto"/>
        <w:jc w:val="both"/>
        <w:rPr>
          <w:color w:val="000000" w:themeColor="text1"/>
          <w:sz w:val="20"/>
          <w:szCs w:val="20"/>
        </w:rPr>
      </w:pPr>
    </w:p>
    <w:tbl>
      <w:tblPr>
        <w:tblStyle w:val="af9"/>
        <w:tblW w:w="0" w:type="auto"/>
        <w:jc w:val="center"/>
        <w:tblLook w:val="04A0" w:firstRow="1" w:lastRow="0" w:firstColumn="1" w:lastColumn="0" w:noHBand="0" w:noVBand="1"/>
      </w:tblPr>
      <w:tblGrid>
        <w:gridCol w:w="567"/>
        <w:gridCol w:w="1829"/>
        <w:gridCol w:w="1819"/>
        <w:gridCol w:w="5696"/>
      </w:tblGrid>
      <w:tr w:rsidR="00680996" w:rsidRPr="00BE1C97">
        <w:trPr>
          <w:jc w:val="center"/>
        </w:trPr>
        <w:tc>
          <w:tcPr>
            <w:tcW w:w="569" w:type="dxa"/>
            <w:vAlign w:val="center"/>
          </w:tcPr>
          <w:p w:rsidR="00680996" w:rsidRDefault="00CE3584">
            <w:pPr>
              <w:tabs>
                <w:tab w:val="left" w:pos="426"/>
                <w:tab w:val="left" w:pos="567"/>
              </w:tabs>
              <w:jc w:val="center"/>
              <w:rPr>
                <w:b/>
                <w:color w:val="000000" w:themeColor="text1"/>
                <w:sz w:val="20"/>
                <w:szCs w:val="20"/>
              </w:rPr>
            </w:pPr>
            <w:r>
              <w:rPr>
                <w:b/>
                <w:bCs/>
                <w:color w:val="000000" w:themeColor="text1"/>
                <w:sz w:val="20"/>
                <w:szCs w:val="20"/>
              </w:rPr>
              <w:t>№ п/п</w:t>
            </w:r>
          </w:p>
        </w:tc>
        <w:tc>
          <w:tcPr>
            <w:tcW w:w="1836" w:type="dxa"/>
            <w:vAlign w:val="center"/>
          </w:tcPr>
          <w:p w:rsidR="00680996" w:rsidRDefault="00CE3584">
            <w:pPr>
              <w:tabs>
                <w:tab w:val="left" w:pos="426"/>
                <w:tab w:val="left" w:pos="567"/>
              </w:tabs>
              <w:jc w:val="center"/>
              <w:rPr>
                <w:b/>
                <w:color w:val="000000" w:themeColor="text1"/>
                <w:sz w:val="20"/>
                <w:szCs w:val="20"/>
              </w:rPr>
            </w:pPr>
            <w:r>
              <w:rPr>
                <w:b/>
                <w:color w:val="000000" w:themeColor="text1"/>
                <w:sz w:val="20"/>
                <w:szCs w:val="20"/>
              </w:rPr>
              <w:t>Наименование этапа ТО</w:t>
            </w:r>
          </w:p>
        </w:tc>
        <w:tc>
          <w:tcPr>
            <w:tcW w:w="1843" w:type="dxa"/>
            <w:vAlign w:val="center"/>
          </w:tcPr>
          <w:p w:rsidR="00680996" w:rsidRDefault="00CE3584">
            <w:pPr>
              <w:tabs>
                <w:tab w:val="left" w:pos="426"/>
                <w:tab w:val="left" w:pos="567"/>
              </w:tabs>
              <w:jc w:val="center"/>
              <w:rPr>
                <w:b/>
                <w:color w:val="000000" w:themeColor="text1"/>
                <w:sz w:val="20"/>
                <w:szCs w:val="20"/>
              </w:rPr>
            </w:pPr>
            <w:r>
              <w:rPr>
                <w:b/>
                <w:color w:val="000000" w:themeColor="text1"/>
                <w:sz w:val="20"/>
                <w:szCs w:val="20"/>
              </w:rPr>
              <w:t>Пробег (км)</w:t>
            </w:r>
          </w:p>
        </w:tc>
        <w:tc>
          <w:tcPr>
            <w:tcW w:w="5805" w:type="dxa"/>
            <w:vAlign w:val="center"/>
          </w:tcPr>
          <w:p w:rsidR="00680996" w:rsidRDefault="00CE3584">
            <w:pPr>
              <w:tabs>
                <w:tab w:val="left" w:pos="426"/>
                <w:tab w:val="left" w:pos="567"/>
              </w:tabs>
              <w:jc w:val="center"/>
              <w:rPr>
                <w:b/>
                <w:color w:val="000000" w:themeColor="text1"/>
                <w:sz w:val="20"/>
                <w:szCs w:val="20"/>
              </w:rPr>
            </w:pPr>
            <w:r>
              <w:rPr>
                <w:b/>
                <w:color w:val="000000" w:themeColor="text1"/>
                <w:sz w:val="20"/>
                <w:szCs w:val="20"/>
              </w:rPr>
              <w:t>Стоимость ТО с учетом проводимых работ (норма-часы), запасных частей и материалов (руб., с НДС)</w:t>
            </w:r>
          </w:p>
        </w:tc>
      </w:tr>
    </w:tbl>
    <w:p w:rsidR="00680996" w:rsidRDefault="00680996">
      <w:pPr>
        <w:tabs>
          <w:tab w:val="left" w:pos="426"/>
          <w:tab w:val="left" w:pos="567"/>
        </w:tabs>
        <w:spacing w:after="0" w:line="20" w:lineRule="exact"/>
        <w:jc w:val="both"/>
        <w:rPr>
          <w:b/>
          <w:color w:val="000000" w:themeColor="text1"/>
          <w:sz w:val="20"/>
          <w:szCs w:val="20"/>
        </w:rPr>
      </w:pPr>
    </w:p>
    <w:tbl>
      <w:tblPr>
        <w:tblStyle w:val="af9"/>
        <w:tblW w:w="0" w:type="auto"/>
        <w:jc w:val="center"/>
        <w:tblLook w:val="04A0" w:firstRow="1" w:lastRow="0" w:firstColumn="1" w:lastColumn="0" w:noHBand="0" w:noVBand="1"/>
      </w:tblPr>
      <w:tblGrid>
        <w:gridCol w:w="567"/>
        <w:gridCol w:w="1813"/>
        <w:gridCol w:w="1825"/>
        <w:gridCol w:w="5706"/>
      </w:tblGrid>
      <w:tr w:rsidR="00680996" w:rsidRPr="00BE1C97">
        <w:trPr>
          <w:tblHeader/>
          <w:jc w:val="center"/>
        </w:trPr>
        <w:tc>
          <w:tcPr>
            <w:tcW w:w="567" w:type="dxa"/>
            <w:vAlign w:val="center"/>
          </w:tcPr>
          <w:p w:rsidR="00680996" w:rsidRDefault="00CE3584">
            <w:pPr>
              <w:tabs>
                <w:tab w:val="left" w:pos="426"/>
                <w:tab w:val="left" w:pos="567"/>
              </w:tabs>
              <w:jc w:val="center"/>
              <w:rPr>
                <w:b/>
                <w:color w:val="000000" w:themeColor="text1"/>
                <w:sz w:val="20"/>
                <w:szCs w:val="20"/>
              </w:rPr>
            </w:pPr>
            <w:r>
              <w:rPr>
                <w:b/>
                <w:color w:val="000000" w:themeColor="text1"/>
                <w:sz w:val="20"/>
                <w:szCs w:val="20"/>
              </w:rPr>
              <w:t>1</w:t>
            </w:r>
          </w:p>
        </w:tc>
        <w:tc>
          <w:tcPr>
            <w:tcW w:w="1813" w:type="dxa"/>
            <w:vAlign w:val="center"/>
          </w:tcPr>
          <w:p w:rsidR="00680996" w:rsidRDefault="00CE3584">
            <w:pPr>
              <w:tabs>
                <w:tab w:val="left" w:pos="426"/>
                <w:tab w:val="left" w:pos="567"/>
              </w:tabs>
              <w:jc w:val="center"/>
              <w:rPr>
                <w:b/>
                <w:color w:val="000000" w:themeColor="text1"/>
                <w:sz w:val="20"/>
                <w:szCs w:val="20"/>
              </w:rPr>
            </w:pPr>
            <w:r>
              <w:rPr>
                <w:b/>
                <w:color w:val="000000" w:themeColor="text1"/>
                <w:sz w:val="20"/>
                <w:szCs w:val="20"/>
              </w:rPr>
              <w:t>2</w:t>
            </w:r>
          </w:p>
        </w:tc>
        <w:tc>
          <w:tcPr>
            <w:tcW w:w="1825" w:type="dxa"/>
            <w:vAlign w:val="center"/>
          </w:tcPr>
          <w:p w:rsidR="00680996" w:rsidRDefault="00CE3584">
            <w:pPr>
              <w:tabs>
                <w:tab w:val="left" w:pos="426"/>
                <w:tab w:val="left" w:pos="567"/>
              </w:tabs>
              <w:jc w:val="center"/>
              <w:rPr>
                <w:b/>
                <w:color w:val="000000" w:themeColor="text1"/>
                <w:sz w:val="20"/>
                <w:szCs w:val="20"/>
              </w:rPr>
            </w:pPr>
            <w:r>
              <w:rPr>
                <w:b/>
                <w:color w:val="000000" w:themeColor="text1"/>
                <w:sz w:val="20"/>
                <w:szCs w:val="20"/>
              </w:rPr>
              <w:t>3</w:t>
            </w:r>
          </w:p>
        </w:tc>
        <w:tc>
          <w:tcPr>
            <w:tcW w:w="5706" w:type="dxa"/>
            <w:vAlign w:val="center"/>
          </w:tcPr>
          <w:p w:rsidR="00680996" w:rsidRDefault="00CE3584">
            <w:pPr>
              <w:tabs>
                <w:tab w:val="left" w:pos="426"/>
                <w:tab w:val="left" w:pos="567"/>
              </w:tabs>
              <w:jc w:val="center"/>
              <w:rPr>
                <w:b/>
                <w:color w:val="000000" w:themeColor="text1"/>
                <w:sz w:val="20"/>
                <w:szCs w:val="20"/>
              </w:rPr>
            </w:pPr>
            <w:r>
              <w:rPr>
                <w:b/>
                <w:color w:val="000000" w:themeColor="text1"/>
                <w:sz w:val="20"/>
                <w:szCs w:val="20"/>
              </w:rPr>
              <w:t>4</w:t>
            </w: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1.</w:t>
            </w:r>
          </w:p>
        </w:tc>
        <w:tc>
          <w:tcPr>
            <w:tcW w:w="1813" w:type="dxa"/>
          </w:tcPr>
          <w:p w:rsidR="002353F3" w:rsidRPr="002353F3" w:rsidRDefault="002353F3" w:rsidP="002353F3">
            <w:pPr>
              <w:jc w:val="center"/>
              <w:rPr>
                <w:sz w:val="20"/>
                <w:szCs w:val="20"/>
              </w:rPr>
            </w:pPr>
            <w:r w:rsidRPr="002353F3">
              <w:rPr>
                <w:sz w:val="20"/>
                <w:szCs w:val="20"/>
              </w:rPr>
              <w:t>ТО-0</w:t>
            </w:r>
          </w:p>
        </w:tc>
        <w:tc>
          <w:tcPr>
            <w:tcW w:w="1825" w:type="dxa"/>
          </w:tcPr>
          <w:p w:rsidR="002353F3" w:rsidRPr="002353F3" w:rsidRDefault="002353F3" w:rsidP="002353F3">
            <w:pPr>
              <w:jc w:val="center"/>
              <w:rPr>
                <w:sz w:val="20"/>
                <w:szCs w:val="20"/>
              </w:rPr>
            </w:pPr>
            <w:r w:rsidRPr="002353F3">
              <w:rPr>
                <w:sz w:val="20"/>
                <w:szCs w:val="20"/>
              </w:rPr>
              <w:t>3 000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2.</w:t>
            </w:r>
          </w:p>
        </w:tc>
        <w:tc>
          <w:tcPr>
            <w:tcW w:w="1813" w:type="dxa"/>
          </w:tcPr>
          <w:p w:rsidR="002353F3" w:rsidRPr="002353F3" w:rsidRDefault="002353F3" w:rsidP="002353F3">
            <w:pPr>
              <w:jc w:val="center"/>
              <w:rPr>
                <w:sz w:val="20"/>
                <w:szCs w:val="20"/>
              </w:rPr>
            </w:pPr>
            <w:r w:rsidRPr="002353F3">
              <w:rPr>
                <w:sz w:val="20"/>
                <w:szCs w:val="20"/>
              </w:rPr>
              <w:t>ТО-1</w:t>
            </w:r>
          </w:p>
        </w:tc>
        <w:tc>
          <w:tcPr>
            <w:tcW w:w="1825" w:type="dxa"/>
          </w:tcPr>
          <w:p w:rsidR="002353F3" w:rsidRPr="002353F3" w:rsidRDefault="002353F3" w:rsidP="002353F3">
            <w:pPr>
              <w:jc w:val="center"/>
              <w:rPr>
                <w:sz w:val="20"/>
                <w:szCs w:val="20"/>
              </w:rPr>
            </w:pPr>
            <w:r w:rsidRPr="002353F3">
              <w:rPr>
                <w:sz w:val="20"/>
                <w:szCs w:val="20"/>
              </w:rPr>
              <w:t>10 000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3.</w:t>
            </w:r>
          </w:p>
        </w:tc>
        <w:tc>
          <w:tcPr>
            <w:tcW w:w="1813" w:type="dxa"/>
          </w:tcPr>
          <w:p w:rsidR="002353F3" w:rsidRPr="002353F3" w:rsidRDefault="002353F3" w:rsidP="002353F3">
            <w:pPr>
              <w:jc w:val="center"/>
              <w:rPr>
                <w:sz w:val="20"/>
                <w:szCs w:val="20"/>
              </w:rPr>
            </w:pPr>
            <w:r w:rsidRPr="002353F3">
              <w:rPr>
                <w:sz w:val="20"/>
                <w:szCs w:val="20"/>
              </w:rPr>
              <w:t>ТО-2</w:t>
            </w:r>
          </w:p>
        </w:tc>
        <w:tc>
          <w:tcPr>
            <w:tcW w:w="1825" w:type="dxa"/>
          </w:tcPr>
          <w:p w:rsidR="002353F3" w:rsidRPr="002353F3" w:rsidRDefault="002353F3" w:rsidP="002353F3">
            <w:pPr>
              <w:jc w:val="center"/>
              <w:rPr>
                <w:sz w:val="20"/>
                <w:szCs w:val="20"/>
              </w:rPr>
            </w:pPr>
            <w:r w:rsidRPr="002353F3">
              <w:rPr>
                <w:sz w:val="20"/>
                <w:szCs w:val="20"/>
              </w:rPr>
              <w:t>20 000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4.</w:t>
            </w:r>
          </w:p>
        </w:tc>
        <w:tc>
          <w:tcPr>
            <w:tcW w:w="1813" w:type="dxa"/>
          </w:tcPr>
          <w:p w:rsidR="002353F3" w:rsidRPr="002353F3" w:rsidRDefault="002353F3" w:rsidP="002353F3">
            <w:pPr>
              <w:jc w:val="center"/>
              <w:rPr>
                <w:sz w:val="20"/>
                <w:szCs w:val="20"/>
              </w:rPr>
            </w:pPr>
            <w:r w:rsidRPr="002353F3">
              <w:rPr>
                <w:sz w:val="20"/>
                <w:szCs w:val="20"/>
              </w:rPr>
              <w:t>ТО-3</w:t>
            </w:r>
          </w:p>
        </w:tc>
        <w:tc>
          <w:tcPr>
            <w:tcW w:w="1825" w:type="dxa"/>
          </w:tcPr>
          <w:p w:rsidR="002353F3" w:rsidRPr="002353F3" w:rsidRDefault="002353F3" w:rsidP="002353F3">
            <w:pPr>
              <w:jc w:val="center"/>
              <w:rPr>
                <w:sz w:val="20"/>
                <w:szCs w:val="20"/>
              </w:rPr>
            </w:pPr>
            <w:r w:rsidRPr="002353F3">
              <w:rPr>
                <w:sz w:val="20"/>
                <w:szCs w:val="20"/>
              </w:rPr>
              <w:t>30 000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5.</w:t>
            </w:r>
          </w:p>
        </w:tc>
        <w:tc>
          <w:tcPr>
            <w:tcW w:w="1813" w:type="dxa"/>
          </w:tcPr>
          <w:p w:rsidR="002353F3" w:rsidRPr="002353F3" w:rsidRDefault="002353F3" w:rsidP="002353F3">
            <w:pPr>
              <w:jc w:val="center"/>
              <w:rPr>
                <w:sz w:val="20"/>
                <w:szCs w:val="20"/>
              </w:rPr>
            </w:pPr>
            <w:r w:rsidRPr="002353F3">
              <w:rPr>
                <w:sz w:val="20"/>
                <w:szCs w:val="20"/>
              </w:rPr>
              <w:t>ТО-4</w:t>
            </w:r>
          </w:p>
        </w:tc>
        <w:tc>
          <w:tcPr>
            <w:tcW w:w="1825" w:type="dxa"/>
          </w:tcPr>
          <w:p w:rsidR="002353F3" w:rsidRPr="002353F3" w:rsidRDefault="002353F3" w:rsidP="002353F3">
            <w:pPr>
              <w:jc w:val="center"/>
              <w:rPr>
                <w:sz w:val="20"/>
                <w:szCs w:val="20"/>
              </w:rPr>
            </w:pPr>
            <w:r w:rsidRPr="002353F3">
              <w:rPr>
                <w:sz w:val="20"/>
                <w:szCs w:val="20"/>
              </w:rPr>
              <w:t>40 000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6.</w:t>
            </w:r>
          </w:p>
        </w:tc>
        <w:tc>
          <w:tcPr>
            <w:tcW w:w="1813" w:type="dxa"/>
          </w:tcPr>
          <w:p w:rsidR="002353F3" w:rsidRPr="002353F3" w:rsidRDefault="002353F3" w:rsidP="002353F3">
            <w:pPr>
              <w:jc w:val="center"/>
              <w:rPr>
                <w:sz w:val="20"/>
                <w:szCs w:val="20"/>
              </w:rPr>
            </w:pPr>
            <w:r w:rsidRPr="002353F3">
              <w:rPr>
                <w:sz w:val="20"/>
                <w:szCs w:val="20"/>
              </w:rPr>
              <w:t>ТО-5</w:t>
            </w:r>
          </w:p>
        </w:tc>
        <w:tc>
          <w:tcPr>
            <w:tcW w:w="1825" w:type="dxa"/>
          </w:tcPr>
          <w:p w:rsidR="002353F3" w:rsidRPr="002353F3" w:rsidRDefault="002353F3" w:rsidP="002353F3">
            <w:pPr>
              <w:jc w:val="center"/>
              <w:rPr>
                <w:sz w:val="20"/>
                <w:szCs w:val="20"/>
              </w:rPr>
            </w:pPr>
            <w:r w:rsidRPr="002353F3">
              <w:rPr>
                <w:sz w:val="20"/>
                <w:szCs w:val="20"/>
              </w:rPr>
              <w:t>50 000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7.</w:t>
            </w:r>
          </w:p>
        </w:tc>
        <w:tc>
          <w:tcPr>
            <w:tcW w:w="1813" w:type="dxa"/>
          </w:tcPr>
          <w:p w:rsidR="002353F3" w:rsidRPr="002353F3" w:rsidRDefault="002353F3" w:rsidP="002353F3">
            <w:pPr>
              <w:jc w:val="center"/>
              <w:rPr>
                <w:sz w:val="20"/>
                <w:szCs w:val="20"/>
              </w:rPr>
            </w:pPr>
            <w:r w:rsidRPr="002353F3">
              <w:rPr>
                <w:sz w:val="20"/>
                <w:szCs w:val="20"/>
              </w:rPr>
              <w:t>ТО-6</w:t>
            </w:r>
          </w:p>
        </w:tc>
        <w:tc>
          <w:tcPr>
            <w:tcW w:w="1825" w:type="dxa"/>
          </w:tcPr>
          <w:p w:rsidR="002353F3" w:rsidRPr="002353F3" w:rsidRDefault="002353F3" w:rsidP="002353F3">
            <w:pPr>
              <w:jc w:val="center"/>
              <w:rPr>
                <w:sz w:val="20"/>
                <w:szCs w:val="20"/>
              </w:rPr>
            </w:pPr>
            <w:r w:rsidRPr="002353F3">
              <w:rPr>
                <w:sz w:val="20"/>
                <w:szCs w:val="20"/>
              </w:rPr>
              <w:t>60 000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8.</w:t>
            </w:r>
          </w:p>
        </w:tc>
        <w:tc>
          <w:tcPr>
            <w:tcW w:w="1813" w:type="dxa"/>
          </w:tcPr>
          <w:p w:rsidR="002353F3" w:rsidRPr="002353F3" w:rsidRDefault="002353F3" w:rsidP="002353F3">
            <w:pPr>
              <w:jc w:val="center"/>
              <w:rPr>
                <w:sz w:val="20"/>
                <w:szCs w:val="20"/>
              </w:rPr>
            </w:pPr>
            <w:r w:rsidRPr="002353F3">
              <w:rPr>
                <w:sz w:val="20"/>
                <w:szCs w:val="20"/>
              </w:rPr>
              <w:t>ТО-7</w:t>
            </w:r>
          </w:p>
        </w:tc>
        <w:tc>
          <w:tcPr>
            <w:tcW w:w="1825" w:type="dxa"/>
          </w:tcPr>
          <w:p w:rsidR="002353F3" w:rsidRPr="002353F3" w:rsidRDefault="002353F3" w:rsidP="002353F3">
            <w:pPr>
              <w:jc w:val="center"/>
              <w:rPr>
                <w:sz w:val="20"/>
                <w:szCs w:val="20"/>
              </w:rPr>
            </w:pPr>
            <w:r w:rsidRPr="002353F3">
              <w:rPr>
                <w:sz w:val="20"/>
                <w:szCs w:val="20"/>
              </w:rPr>
              <w:t>70 000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9.</w:t>
            </w:r>
          </w:p>
        </w:tc>
        <w:tc>
          <w:tcPr>
            <w:tcW w:w="1813" w:type="dxa"/>
          </w:tcPr>
          <w:p w:rsidR="002353F3" w:rsidRPr="002353F3" w:rsidRDefault="002353F3" w:rsidP="002353F3">
            <w:pPr>
              <w:jc w:val="center"/>
              <w:rPr>
                <w:sz w:val="20"/>
                <w:szCs w:val="20"/>
              </w:rPr>
            </w:pPr>
            <w:r w:rsidRPr="002353F3">
              <w:rPr>
                <w:sz w:val="20"/>
                <w:szCs w:val="20"/>
              </w:rPr>
              <w:t>ТО-8</w:t>
            </w:r>
          </w:p>
        </w:tc>
        <w:tc>
          <w:tcPr>
            <w:tcW w:w="1825" w:type="dxa"/>
          </w:tcPr>
          <w:p w:rsidR="002353F3" w:rsidRPr="002353F3" w:rsidRDefault="002353F3" w:rsidP="002353F3">
            <w:pPr>
              <w:jc w:val="center"/>
              <w:rPr>
                <w:sz w:val="20"/>
                <w:szCs w:val="20"/>
              </w:rPr>
            </w:pPr>
            <w:r w:rsidRPr="002353F3">
              <w:rPr>
                <w:sz w:val="20"/>
                <w:szCs w:val="20"/>
              </w:rPr>
              <w:t>80 000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10.</w:t>
            </w:r>
          </w:p>
        </w:tc>
        <w:tc>
          <w:tcPr>
            <w:tcW w:w="1813" w:type="dxa"/>
          </w:tcPr>
          <w:p w:rsidR="002353F3" w:rsidRPr="002353F3" w:rsidRDefault="002353F3" w:rsidP="002353F3">
            <w:pPr>
              <w:jc w:val="center"/>
              <w:rPr>
                <w:sz w:val="20"/>
                <w:szCs w:val="20"/>
              </w:rPr>
            </w:pPr>
            <w:r w:rsidRPr="002353F3">
              <w:rPr>
                <w:sz w:val="20"/>
                <w:szCs w:val="20"/>
              </w:rPr>
              <w:t>ТО-9</w:t>
            </w:r>
          </w:p>
        </w:tc>
        <w:tc>
          <w:tcPr>
            <w:tcW w:w="1825" w:type="dxa"/>
          </w:tcPr>
          <w:p w:rsidR="002353F3" w:rsidRPr="002353F3" w:rsidRDefault="002353F3" w:rsidP="002353F3">
            <w:pPr>
              <w:jc w:val="center"/>
              <w:rPr>
                <w:sz w:val="20"/>
                <w:szCs w:val="20"/>
              </w:rPr>
            </w:pPr>
            <w:r w:rsidRPr="002353F3">
              <w:rPr>
                <w:sz w:val="20"/>
                <w:szCs w:val="20"/>
              </w:rPr>
              <w:t>90 000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r w:rsidR="002353F3" w:rsidRPr="00BE1C97" w:rsidTr="00341FBC">
        <w:trPr>
          <w:jc w:val="center"/>
        </w:trPr>
        <w:tc>
          <w:tcPr>
            <w:tcW w:w="567" w:type="dxa"/>
            <w:vAlign w:val="center"/>
          </w:tcPr>
          <w:p w:rsidR="002353F3" w:rsidRDefault="002353F3" w:rsidP="002353F3">
            <w:pPr>
              <w:tabs>
                <w:tab w:val="left" w:pos="426"/>
                <w:tab w:val="left" w:pos="567"/>
              </w:tabs>
              <w:jc w:val="center"/>
              <w:rPr>
                <w:color w:val="000000" w:themeColor="text1"/>
                <w:sz w:val="20"/>
                <w:szCs w:val="20"/>
              </w:rPr>
            </w:pPr>
            <w:r>
              <w:rPr>
                <w:color w:val="000000" w:themeColor="text1"/>
                <w:sz w:val="20"/>
                <w:szCs w:val="20"/>
              </w:rPr>
              <w:t>11.</w:t>
            </w:r>
          </w:p>
        </w:tc>
        <w:tc>
          <w:tcPr>
            <w:tcW w:w="1813" w:type="dxa"/>
          </w:tcPr>
          <w:p w:rsidR="002353F3" w:rsidRPr="002353F3" w:rsidRDefault="002353F3" w:rsidP="002353F3">
            <w:pPr>
              <w:jc w:val="center"/>
              <w:rPr>
                <w:sz w:val="20"/>
                <w:szCs w:val="20"/>
              </w:rPr>
            </w:pPr>
            <w:r w:rsidRPr="002353F3">
              <w:rPr>
                <w:sz w:val="20"/>
                <w:szCs w:val="20"/>
              </w:rPr>
              <w:t>ТО-10</w:t>
            </w:r>
          </w:p>
        </w:tc>
        <w:tc>
          <w:tcPr>
            <w:tcW w:w="1825" w:type="dxa"/>
          </w:tcPr>
          <w:p w:rsidR="002353F3" w:rsidRPr="002353F3" w:rsidRDefault="002353F3" w:rsidP="002353F3">
            <w:pPr>
              <w:jc w:val="center"/>
              <w:rPr>
                <w:sz w:val="20"/>
                <w:szCs w:val="20"/>
              </w:rPr>
            </w:pPr>
            <w:r w:rsidRPr="002353F3">
              <w:rPr>
                <w:sz w:val="20"/>
                <w:szCs w:val="20"/>
              </w:rPr>
              <w:t>100 000</w:t>
            </w:r>
          </w:p>
        </w:tc>
        <w:tc>
          <w:tcPr>
            <w:tcW w:w="5706" w:type="dxa"/>
            <w:vAlign w:val="center"/>
          </w:tcPr>
          <w:p w:rsidR="002353F3" w:rsidRDefault="002353F3" w:rsidP="002353F3">
            <w:pPr>
              <w:tabs>
                <w:tab w:val="left" w:pos="426"/>
                <w:tab w:val="left" w:pos="567"/>
              </w:tabs>
              <w:jc w:val="center"/>
              <w:rPr>
                <w:color w:val="000000" w:themeColor="text1"/>
                <w:sz w:val="20"/>
                <w:szCs w:val="20"/>
              </w:rPr>
            </w:pPr>
          </w:p>
        </w:tc>
      </w:tr>
    </w:tbl>
    <w:p w:rsidR="00680996" w:rsidRDefault="00680996">
      <w:pPr>
        <w:tabs>
          <w:tab w:val="left" w:pos="426"/>
          <w:tab w:val="left" w:pos="567"/>
        </w:tabs>
        <w:spacing w:after="0" w:line="240" w:lineRule="auto"/>
        <w:jc w:val="both"/>
        <w:rPr>
          <w:color w:val="000000" w:themeColor="text1"/>
          <w:sz w:val="20"/>
          <w:szCs w:val="20"/>
        </w:rPr>
      </w:pPr>
    </w:p>
    <w:p w:rsidR="00E139CD" w:rsidRPr="00F53724" w:rsidRDefault="00E139CD" w:rsidP="00E139CD">
      <w:pPr>
        <w:tabs>
          <w:tab w:val="left" w:pos="426"/>
          <w:tab w:val="left" w:pos="567"/>
        </w:tabs>
        <w:spacing w:after="0" w:line="240" w:lineRule="auto"/>
        <w:jc w:val="both"/>
        <w:rPr>
          <w:rFonts w:eastAsia="Calibri"/>
          <w:b/>
          <w:sz w:val="22"/>
          <w:szCs w:val="22"/>
        </w:rPr>
      </w:pPr>
      <w:r w:rsidRPr="00F53724">
        <w:rPr>
          <w:rFonts w:eastAsia="Calibri"/>
          <w:b/>
          <w:sz w:val="22"/>
          <w:szCs w:val="22"/>
        </w:rPr>
        <w:t xml:space="preserve">Легковые автомобили Москвич </w:t>
      </w:r>
      <w:r>
        <w:rPr>
          <w:rFonts w:eastAsia="Calibri"/>
          <w:b/>
          <w:sz w:val="22"/>
          <w:szCs w:val="22"/>
        </w:rPr>
        <w:t>6</w:t>
      </w:r>
    </w:p>
    <w:tbl>
      <w:tblPr>
        <w:tblStyle w:val="af9"/>
        <w:tblW w:w="0" w:type="auto"/>
        <w:jc w:val="center"/>
        <w:tblLook w:val="04A0" w:firstRow="1" w:lastRow="0" w:firstColumn="1" w:lastColumn="0" w:noHBand="0" w:noVBand="1"/>
      </w:tblPr>
      <w:tblGrid>
        <w:gridCol w:w="561"/>
        <w:gridCol w:w="3640"/>
        <w:gridCol w:w="5710"/>
      </w:tblGrid>
      <w:tr w:rsidR="00E139CD" w:rsidRPr="00BE1C97" w:rsidTr="00341FBC">
        <w:trPr>
          <w:jc w:val="center"/>
        </w:trPr>
        <w:tc>
          <w:tcPr>
            <w:tcW w:w="561" w:type="dxa"/>
            <w:vMerge w:val="restart"/>
            <w:vAlign w:val="center"/>
          </w:tcPr>
          <w:p w:rsidR="00E139CD" w:rsidRDefault="00E139CD" w:rsidP="00341FBC">
            <w:pPr>
              <w:tabs>
                <w:tab w:val="left" w:pos="426"/>
                <w:tab w:val="left" w:pos="567"/>
              </w:tabs>
              <w:jc w:val="center"/>
              <w:rPr>
                <w:b/>
                <w:bCs/>
                <w:color w:val="000000" w:themeColor="text1"/>
                <w:sz w:val="20"/>
                <w:szCs w:val="20"/>
              </w:rPr>
            </w:pPr>
            <w:r>
              <w:rPr>
                <w:b/>
                <w:bCs/>
                <w:color w:val="000000" w:themeColor="text1"/>
                <w:sz w:val="20"/>
                <w:szCs w:val="20"/>
              </w:rPr>
              <w:t>№ п/п</w:t>
            </w:r>
          </w:p>
        </w:tc>
        <w:tc>
          <w:tcPr>
            <w:tcW w:w="3640" w:type="dxa"/>
            <w:vMerge w:val="restart"/>
            <w:vAlign w:val="center"/>
          </w:tcPr>
          <w:p w:rsidR="00E139CD" w:rsidRDefault="00E139CD" w:rsidP="00341FBC">
            <w:pPr>
              <w:tabs>
                <w:tab w:val="left" w:pos="426"/>
                <w:tab w:val="left" w:pos="567"/>
              </w:tabs>
              <w:jc w:val="center"/>
              <w:rPr>
                <w:b/>
                <w:color w:val="000000" w:themeColor="text1"/>
                <w:sz w:val="20"/>
                <w:szCs w:val="20"/>
              </w:rPr>
            </w:pPr>
            <w:r>
              <w:rPr>
                <w:b/>
                <w:bCs/>
                <w:color w:val="000000" w:themeColor="text1"/>
                <w:sz w:val="20"/>
                <w:szCs w:val="20"/>
              </w:rPr>
              <w:t>Виды работ</w:t>
            </w:r>
          </w:p>
        </w:tc>
        <w:tc>
          <w:tcPr>
            <w:tcW w:w="5710" w:type="dxa"/>
            <w:vAlign w:val="center"/>
          </w:tcPr>
          <w:p w:rsidR="00E139CD" w:rsidRDefault="00E139CD" w:rsidP="00341FBC">
            <w:pPr>
              <w:tabs>
                <w:tab w:val="left" w:pos="426"/>
                <w:tab w:val="left" w:pos="567"/>
              </w:tabs>
              <w:jc w:val="center"/>
              <w:rPr>
                <w:b/>
                <w:color w:val="000000" w:themeColor="text1"/>
                <w:sz w:val="20"/>
                <w:szCs w:val="20"/>
              </w:rPr>
            </w:pPr>
            <w:r>
              <w:rPr>
                <w:b/>
                <w:color w:val="000000" w:themeColor="text1"/>
                <w:sz w:val="20"/>
                <w:szCs w:val="20"/>
              </w:rPr>
              <w:t>Стоимость норма-часа (руб., с НДС)</w:t>
            </w:r>
          </w:p>
        </w:tc>
      </w:tr>
      <w:tr w:rsidR="00E139CD" w:rsidRPr="00BE1C97" w:rsidTr="00341FBC">
        <w:trPr>
          <w:jc w:val="center"/>
        </w:trPr>
        <w:tc>
          <w:tcPr>
            <w:tcW w:w="561" w:type="dxa"/>
            <w:vMerge/>
            <w:vAlign w:val="center"/>
          </w:tcPr>
          <w:p w:rsidR="00E139CD" w:rsidRDefault="00E139CD" w:rsidP="00341FBC">
            <w:pPr>
              <w:tabs>
                <w:tab w:val="left" w:pos="426"/>
                <w:tab w:val="left" w:pos="567"/>
              </w:tabs>
              <w:jc w:val="center"/>
              <w:rPr>
                <w:b/>
                <w:bCs/>
                <w:color w:val="000000" w:themeColor="text1"/>
                <w:sz w:val="20"/>
                <w:szCs w:val="20"/>
              </w:rPr>
            </w:pPr>
          </w:p>
        </w:tc>
        <w:tc>
          <w:tcPr>
            <w:tcW w:w="3640" w:type="dxa"/>
            <w:vMerge/>
            <w:vAlign w:val="center"/>
          </w:tcPr>
          <w:p w:rsidR="00E139CD" w:rsidRDefault="00E139CD" w:rsidP="00341FBC">
            <w:pPr>
              <w:tabs>
                <w:tab w:val="left" w:pos="426"/>
                <w:tab w:val="left" w:pos="567"/>
              </w:tabs>
              <w:jc w:val="center"/>
              <w:rPr>
                <w:b/>
                <w:bCs/>
                <w:color w:val="000000" w:themeColor="text1"/>
                <w:sz w:val="20"/>
                <w:szCs w:val="20"/>
              </w:rPr>
            </w:pPr>
          </w:p>
        </w:tc>
        <w:tc>
          <w:tcPr>
            <w:tcW w:w="5710" w:type="dxa"/>
            <w:vAlign w:val="center"/>
          </w:tcPr>
          <w:p w:rsidR="00E139CD" w:rsidRPr="009C094B" w:rsidRDefault="00E139CD" w:rsidP="00E139CD">
            <w:pPr>
              <w:tabs>
                <w:tab w:val="left" w:pos="426"/>
                <w:tab w:val="left" w:pos="567"/>
              </w:tabs>
              <w:jc w:val="center"/>
              <w:rPr>
                <w:b/>
                <w:color w:val="000000" w:themeColor="text1"/>
                <w:sz w:val="20"/>
                <w:szCs w:val="20"/>
              </w:rPr>
            </w:pPr>
            <w:r>
              <w:rPr>
                <w:b/>
                <w:color w:val="000000" w:themeColor="text1"/>
                <w:sz w:val="20"/>
                <w:szCs w:val="20"/>
              </w:rPr>
              <w:t>Москвич 6</w:t>
            </w:r>
          </w:p>
        </w:tc>
      </w:tr>
      <w:tr w:rsidR="00E139CD" w:rsidRPr="00BE1C97" w:rsidTr="00341FBC">
        <w:trPr>
          <w:jc w:val="center"/>
        </w:trPr>
        <w:tc>
          <w:tcPr>
            <w:tcW w:w="561"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1.</w:t>
            </w:r>
          </w:p>
        </w:tc>
        <w:tc>
          <w:tcPr>
            <w:tcW w:w="3640" w:type="dxa"/>
            <w:vAlign w:val="center"/>
          </w:tcPr>
          <w:p w:rsidR="00E139CD" w:rsidRDefault="00E139CD" w:rsidP="00341FBC">
            <w:pPr>
              <w:tabs>
                <w:tab w:val="left" w:pos="426"/>
                <w:tab w:val="left" w:pos="567"/>
              </w:tabs>
              <w:jc w:val="both"/>
              <w:rPr>
                <w:color w:val="000000" w:themeColor="text1"/>
                <w:sz w:val="20"/>
                <w:szCs w:val="20"/>
              </w:rPr>
            </w:pPr>
            <w:r>
              <w:rPr>
                <w:color w:val="000000" w:themeColor="text1"/>
                <w:sz w:val="20"/>
                <w:szCs w:val="20"/>
              </w:rPr>
              <w:t>Техническое обслуживание</w:t>
            </w:r>
          </w:p>
        </w:tc>
        <w:tc>
          <w:tcPr>
            <w:tcW w:w="5710"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1"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2.</w:t>
            </w:r>
          </w:p>
        </w:tc>
        <w:tc>
          <w:tcPr>
            <w:tcW w:w="3640" w:type="dxa"/>
            <w:vAlign w:val="center"/>
          </w:tcPr>
          <w:p w:rsidR="00E139CD" w:rsidRDefault="00E139CD" w:rsidP="00341FBC">
            <w:pPr>
              <w:tabs>
                <w:tab w:val="left" w:pos="426"/>
                <w:tab w:val="left" w:pos="567"/>
              </w:tabs>
              <w:jc w:val="both"/>
              <w:rPr>
                <w:color w:val="000000" w:themeColor="text1"/>
                <w:sz w:val="20"/>
                <w:szCs w:val="20"/>
              </w:rPr>
            </w:pPr>
            <w:r>
              <w:rPr>
                <w:color w:val="000000" w:themeColor="text1"/>
                <w:sz w:val="20"/>
                <w:szCs w:val="20"/>
              </w:rPr>
              <w:t>Текущий ремонт</w:t>
            </w:r>
          </w:p>
        </w:tc>
        <w:tc>
          <w:tcPr>
            <w:tcW w:w="5710" w:type="dxa"/>
            <w:vAlign w:val="center"/>
          </w:tcPr>
          <w:p w:rsidR="00E139CD" w:rsidRDefault="00E139CD" w:rsidP="00341FBC">
            <w:pPr>
              <w:tabs>
                <w:tab w:val="left" w:pos="426"/>
                <w:tab w:val="left" w:pos="567"/>
              </w:tabs>
              <w:jc w:val="center"/>
              <w:rPr>
                <w:color w:val="000000" w:themeColor="text1"/>
                <w:sz w:val="20"/>
                <w:szCs w:val="20"/>
              </w:rPr>
            </w:pPr>
          </w:p>
        </w:tc>
      </w:tr>
    </w:tbl>
    <w:p w:rsidR="00E139CD" w:rsidRDefault="00E139CD" w:rsidP="00E139CD">
      <w:pPr>
        <w:tabs>
          <w:tab w:val="left" w:pos="426"/>
          <w:tab w:val="left" w:pos="567"/>
        </w:tabs>
        <w:spacing w:after="0" w:line="240" w:lineRule="auto"/>
        <w:jc w:val="both"/>
        <w:rPr>
          <w:color w:val="000000" w:themeColor="text1"/>
          <w:sz w:val="20"/>
          <w:szCs w:val="20"/>
        </w:rPr>
      </w:pPr>
    </w:p>
    <w:tbl>
      <w:tblPr>
        <w:tblStyle w:val="af9"/>
        <w:tblW w:w="0" w:type="auto"/>
        <w:jc w:val="center"/>
        <w:tblLook w:val="04A0" w:firstRow="1" w:lastRow="0" w:firstColumn="1" w:lastColumn="0" w:noHBand="0" w:noVBand="1"/>
      </w:tblPr>
      <w:tblGrid>
        <w:gridCol w:w="567"/>
        <w:gridCol w:w="1829"/>
        <w:gridCol w:w="1819"/>
        <w:gridCol w:w="5696"/>
      </w:tblGrid>
      <w:tr w:rsidR="00E139CD" w:rsidRPr="00BE1C97" w:rsidTr="00341FBC">
        <w:trPr>
          <w:jc w:val="center"/>
        </w:trPr>
        <w:tc>
          <w:tcPr>
            <w:tcW w:w="569" w:type="dxa"/>
            <w:vAlign w:val="center"/>
          </w:tcPr>
          <w:p w:rsidR="00E139CD" w:rsidRDefault="00E139CD" w:rsidP="00341FBC">
            <w:pPr>
              <w:tabs>
                <w:tab w:val="left" w:pos="426"/>
                <w:tab w:val="left" w:pos="567"/>
              </w:tabs>
              <w:jc w:val="center"/>
              <w:rPr>
                <w:b/>
                <w:color w:val="000000" w:themeColor="text1"/>
                <w:sz w:val="20"/>
                <w:szCs w:val="20"/>
              </w:rPr>
            </w:pPr>
            <w:r>
              <w:rPr>
                <w:b/>
                <w:bCs/>
                <w:color w:val="000000" w:themeColor="text1"/>
                <w:sz w:val="20"/>
                <w:szCs w:val="20"/>
              </w:rPr>
              <w:t>№ п/п</w:t>
            </w:r>
          </w:p>
        </w:tc>
        <w:tc>
          <w:tcPr>
            <w:tcW w:w="1836" w:type="dxa"/>
            <w:vAlign w:val="center"/>
          </w:tcPr>
          <w:p w:rsidR="00E139CD" w:rsidRDefault="00E139CD" w:rsidP="00341FBC">
            <w:pPr>
              <w:tabs>
                <w:tab w:val="left" w:pos="426"/>
                <w:tab w:val="left" w:pos="567"/>
              </w:tabs>
              <w:jc w:val="center"/>
              <w:rPr>
                <w:b/>
                <w:color w:val="000000" w:themeColor="text1"/>
                <w:sz w:val="20"/>
                <w:szCs w:val="20"/>
              </w:rPr>
            </w:pPr>
            <w:r>
              <w:rPr>
                <w:b/>
                <w:color w:val="000000" w:themeColor="text1"/>
                <w:sz w:val="20"/>
                <w:szCs w:val="20"/>
              </w:rPr>
              <w:t>Наименование этапа ТО</w:t>
            </w:r>
          </w:p>
        </w:tc>
        <w:tc>
          <w:tcPr>
            <w:tcW w:w="1843" w:type="dxa"/>
            <w:vAlign w:val="center"/>
          </w:tcPr>
          <w:p w:rsidR="00E139CD" w:rsidRDefault="00E139CD" w:rsidP="00341FBC">
            <w:pPr>
              <w:tabs>
                <w:tab w:val="left" w:pos="426"/>
                <w:tab w:val="left" w:pos="567"/>
              </w:tabs>
              <w:jc w:val="center"/>
              <w:rPr>
                <w:b/>
                <w:color w:val="000000" w:themeColor="text1"/>
                <w:sz w:val="20"/>
                <w:szCs w:val="20"/>
              </w:rPr>
            </w:pPr>
            <w:r>
              <w:rPr>
                <w:b/>
                <w:color w:val="000000" w:themeColor="text1"/>
                <w:sz w:val="20"/>
                <w:szCs w:val="20"/>
              </w:rPr>
              <w:t>Пробег (км)</w:t>
            </w:r>
          </w:p>
        </w:tc>
        <w:tc>
          <w:tcPr>
            <w:tcW w:w="5805" w:type="dxa"/>
            <w:vAlign w:val="center"/>
          </w:tcPr>
          <w:p w:rsidR="00E139CD" w:rsidRDefault="00E139CD" w:rsidP="00341FBC">
            <w:pPr>
              <w:tabs>
                <w:tab w:val="left" w:pos="426"/>
                <w:tab w:val="left" w:pos="567"/>
              </w:tabs>
              <w:jc w:val="center"/>
              <w:rPr>
                <w:b/>
                <w:color w:val="000000" w:themeColor="text1"/>
                <w:sz w:val="20"/>
                <w:szCs w:val="20"/>
              </w:rPr>
            </w:pPr>
            <w:r>
              <w:rPr>
                <w:b/>
                <w:color w:val="000000" w:themeColor="text1"/>
                <w:sz w:val="20"/>
                <w:szCs w:val="20"/>
              </w:rPr>
              <w:t>Стоимость ТО с учетом проводимых работ (норма-часы), запасных частей и материалов (руб., с НДС)</w:t>
            </w:r>
          </w:p>
        </w:tc>
      </w:tr>
    </w:tbl>
    <w:p w:rsidR="00E139CD" w:rsidRDefault="00E139CD" w:rsidP="00E139CD">
      <w:pPr>
        <w:tabs>
          <w:tab w:val="left" w:pos="426"/>
          <w:tab w:val="left" w:pos="567"/>
        </w:tabs>
        <w:spacing w:after="0" w:line="20" w:lineRule="exact"/>
        <w:jc w:val="both"/>
        <w:rPr>
          <w:b/>
          <w:color w:val="000000" w:themeColor="text1"/>
          <w:sz w:val="20"/>
          <w:szCs w:val="20"/>
        </w:rPr>
      </w:pPr>
    </w:p>
    <w:tbl>
      <w:tblPr>
        <w:tblStyle w:val="af9"/>
        <w:tblW w:w="0" w:type="auto"/>
        <w:jc w:val="center"/>
        <w:tblLook w:val="04A0" w:firstRow="1" w:lastRow="0" w:firstColumn="1" w:lastColumn="0" w:noHBand="0" w:noVBand="1"/>
      </w:tblPr>
      <w:tblGrid>
        <w:gridCol w:w="567"/>
        <w:gridCol w:w="1813"/>
        <w:gridCol w:w="1825"/>
        <w:gridCol w:w="5706"/>
      </w:tblGrid>
      <w:tr w:rsidR="00E139CD" w:rsidRPr="00BE1C97" w:rsidTr="00341FBC">
        <w:trPr>
          <w:tblHeader/>
          <w:jc w:val="center"/>
        </w:trPr>
        <w:tc>
          <w:tcPr>
            <w:tcW w:w="567" w:type="dxa"/>
            <w:vAlign w:val="center"/>
          </w:tcPr>
          <w:p w:rsidR="00E139CD" w:rsidRDefault="00E139CD" w:rsidP="00341FBC">
            <w:pPr>
              <w:tabs>
                <w:tab w:val="left" w:pos="426"/>
                <w:tab w:val="left" w:pos="567"/>
              </w:tabs>
              <w:jc w:val="center"/>
              <w:rPr>
                <w:b/>
                <w:color w:val="000000" w:themeColor="text1"/>
                <w:sz w:val="20"/>
                <w:szCs w:val="20"/>
              </w:rPr>
            </w:pPr>
            <w:r>
              <w:rPr>
                <w:b/>
                <w:color w:val="000000" w:themeColor="text1"/>
                <w:sz w:val="20"/>
                <w:szCs w:val="20"/>
              </w:rPr>
              <w:t>1</w:t>
            </w:r>
          </w:p>
        </w:tc>
        <w:tc>
          <w:tcPr>
            <w:tcW w:w="1813" w:type="dxa"/>
            <w:vAlign w:val="center"/>
          </w:tcPr>
          <w:p w:rsidR="00E139CD" w:rsidRDefault="00E139CD" w:rsidP="00341FBC">
            <w:pPr>
              <w:tabs>
                <w:tab w:val="left" w:pos="426"/>
                <w:tab w:val="left" w:pos="567"/>
              </w:tabs>
              <w:jc w:val="center"/>
              <w:rPr>
                <w:b/>
                <w:color w:val="000000" w:themeColor="text1"/>
                <w:sz w:val="20"/>
                <w:szCs w:val="20"/>
              </w:rPr>
            </w:pPr>
            <w:r>
              <w:rPr>
                <w:b/>
                <w:color w:val="000000" w:themeColor="text1"/>
                <w:sz w:val="20"/>
                <w:szCs w:val="20"/>
              </w:rPr>
              <w:t>2</w:t>
            </w:r>
          </w:p>
        </w:tc>
        <w:tc>
          <w:tcPr>
            <w:tcW w:w="1825" w:type="dxa"/>
            <w:vAlign w:val="center"/>
          </w:tcPr>
          <w:p w:rsidR="00E139CD" w:rsidRDefault="00E139CD" w:rsidP="00341FBC">
            <w:pPr>
              <w:tabs>
                <w:tab w:val="left" w:pos="426"/>
                <w:tab w:val="left" w:pos="567"/>
              </w:tabs>
              <w:jc w:val="center"/>
              <w:rPr>
                <w:b/>
                <w:color w:val="000000" w:themeColor="text1"/>
                <w:sz w:val="20"/>
                <w:szCs w:val="20"/>
              </w:rPr>
            </w:pPr>
            <w:r>
              <w:rPr>
                <w:b/>
                <w:color w:val="000000" w:themeColor="text1"/>
                <w:sz w:val="20"/>
                <w:szCs w:val="20"/>
              </w:rPr>
              <w:t>3</w:t>
            </w:r>
          </w:p>
        </w:tc>
        <w:tc>
          <w:tcPr>
            <w:tcW w:w="5706" w:type="dxa"/>
            <w:vAlign w:val="center"/>
          </w:tcPr>
          <w:p w:rsidR="00E139CD" w:rsidRDefault="00E139CD" w:rsidP="00341FBC">
            <w:pPr>
              <w:tabs>
                <w:tab w:val="left" w:pos="426"/>
                <w:tab w:val="left" w:pos="567"/>
              </w:tabs>
              <w:jc w:val="center"/>
              <w:rPr>
                <w:b/>
                <w:color w:val="000000" w:themeColor="text1"/>
                <w:sz w:val="20"/>
                <w:szCs w:val="20"/>
              </w:rPr>
            </w:pPr>
            <w:r>
              <w:rPr>
                <w:b/>
                <w:color w:val="000000" w:themeColor="text1"/>
                <w:sz w:val="20"/>
                <w:szCs w:val="20"/>
              </w:rPr>
              <w:t>4</w:t>
            </w: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1.</w:t>
            </w:r>
          </w:p>
        </w:tc>
        <w:tc>
          <w:tcPr>
            <w:tcW w:w="1813" w:type="dxa"/>
          </w:tcPr>
          <w:p w:rsidR="00E139CD" w:rsidRPr="002353F3" w:rsidRDefault="00E139CD" w:rsidP="00341FBC">
            <w:pPr>
              <w:jc w:val="center"/>
              <w:rPr>
                <w:sz w:val="20"/>
                <w:szCs w:val="20"/>
              </w:rPr>
            </w:pPr>
            <w:r w:rsidRPr="002353F3">
              <w:rPr>
                <w:sz w:val="20"/>
                <w:szCs w:val="20"/>
              </w:rPr>
              <w:t>ТО-0</w:t>
            </w:r>
          </w:p>
        </w:tc>
        <w:tc>
          <w:tcPr>
            <w:tcW w:w="1825" w:type="dxa"/>
          </w:tcPr>
          <w:p w:rsidR="00E139CD" w:rsidRPr="002353F3" w:rsidRDefault="00E139CD" w:rsidP="00341FBC">
            <w:pPr>
              <w:jc w:val="center"/>
              <w:rPr>
                <w:sz w:val="20"/>
                <w:szCs w:val="20"/>
              </w:rPr>
            </w:pPr>
            <w:r w:rsidRPr="002353F3">
              <w:rPr>
                <w:sz w:val="20"/>
                <w:szCs w:val="20"/>
              </w:rPr>
              <w:t>3 000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2.</w:t>
            </w:r>
          </w:p>
        </w:tc>
        <w:tc>
          <w:tcPr>
            <w:tcW w:w="1813" w:type="dxa"/>
          </w:tcPr>
          <w:p w:rsidR="00E139CD" w:rsidRPr="002353F3" w:rsidRDefault="00E139CD" w:rsidP="00341FBC">
            <w:pPr>
              <w:jc w:val="center"/>
              <w:rPr>
                <w:sz w:val="20"/>
                <w:szCs w:val="20"/>
              </w:rPr>
            </w:pPr>
            <w:r w:rsidRPr="002353F3">
              <w:rPr>
                <w:sz w:val="20"/>
                <w:szCs w:val="20"/>
              </w:rPr>
              <w:t>ТО-1</w:t>
            </w:r>
          </w:p>
        </w:tc>
        <w:tc>
          <w:tcPr>
            <w:tcW w:w="1825" w:type="dxa"/>
          </w:tcPr>
          <w:p w:rsidR="00E139CD" w:rsidRPr="002353F3" w:rsidRDefault="00E139CD" w:rsidP="00341FBC">
            <w:pPr>
              <w:jc w:val="center"/>
              <w:rPr>
                <w:sz w:val="20"/>
                <w:szCs w:val="20"/>
              </w:rPr>
            </w:pPr>
            <w:r w:rsidRPr="002353F3">
              <w:rPr>
                <w:sz w:val="20"/>
                <w:szCs w:val="20"/>
              </w:rPr>
              <w:t>10 000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3.</w:t>
            </w:r>
          </w:p>
        </w:tc>
        <w:tc>
          <w:tcPr>
            <w:tcW w:w="1813" w:type="dxa"/>
          </w:tcPr>
          <w:p w:rsidR="00E139CD" w:rsidRPr="002353F3" w:rsidRDefault="00E139CD" w:rsidP="00341FBC">
            <w:pPr>
              <w:jc w:val="center"/>
              <w:rPr>
                <w:sz w:val="20"/>
                <w:szCs w:val="20"/>
              </w:rPr>
            </w:pPr>
            <w:r w:rsidRPr="002353F3">
              <w:rPr>
                <w:sz w:val="20"/>
                <w:szCs w:val="20"/>
              </w:rPr>
              <w:t>ТО-2</w:t>
            </w:r>
          </w:p>
        </w:tc>
        <w:tc>
          <w:tcPr>
            <w:tcW w:w="1825" w:type="dxa"/>
          </w:tcPr>
          <w:p w:rsidR="00E139CD" w:rsidRPr="002353F3" w:rsidRDefault="00E139CD" w:rsidP="00341FBC">
            <w:pPr>
              <w:jc w:val="center"/>
              <w:rPr>
                <w:sz w:val="20"/>
                <w:szCs w:val="20"/>
              </w:rPr>
            </w:pPr>
            <w:r w:rsidRPr="002353F3">
              <w:rPr>
                <w:sz w:val="20"/>
                <w:szCs w:val="20"/>
              </w:rPr>
              <w:t>20 000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4.</w:t>
            </w:r>
          </w:p>
        </w:tc>
        <w:tc>
          <w:tcPr>
            <w:tcW w:w="1813" w:type="dxa"/>
          </w:tcPr>
          <w:p w:rsidR="00E139CD" w:rsidRPr="002353F3" w:rsidRDefault="00E139CD" w:rsidP="00341FBC">
            <w:pPr>
              <w:jc w:val="center"/>
              <w:rPr>
                <w:sz w:val="20"/>
                <w:szCs w:val="20"/>
              </w:rPr>
            </w:pPr>
            <w:r w:rsidRPr="002353F3">
              <w:rPr>
                <w:sz w:val="20"/>
                <w:szCs w:val="20"/>
              </w:rPr>
              <w:t>ТО-3</w:t>
            </w:r>
          </w:p>
        </w:tc>
        <w:tc>
          <w:tcPr>
            <w:tcW w:w="1825" w:type="dxa"/>
          </w:tcPr>
          <w:p w:rsidR="00E139CD" w:rsidRPr="002353F3" w:rsidRDefault="00E139CD" w:rsidP="00341FBC">
            <w:pPr>
              <w:jc w:val="center"/>
              <w:rPr>
                <w:sz w:val="20"/>
                <w:szCs w:val="20"/>
              </w:rPr>
            </w:pPr>
            <w:r w:rsidRPr="002353F3">
              <w:rPr>
                <w:sz w:val="20"/>
                <w:szCs w:val="20"/>
              </w:rPr>
              <w:t>30 000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5.</w:t>
            </w:r>
          </w:p>
        </w:tc>
        <w:tc>
          <w:tcPr>
            <w:tcW w:w="1813" w:type="dxa"/>
          </w:tcPr>
          <w:p w:rsidR="00E139CD" w:rsidRPr="002353F3" w:rsidRDefault="00E139CD" w:rsidP="00341FBC">
            <w:pPr>
              <w:jc w:val="center"/>
              <w:rPr>
                <w:sz w:val="20"/>
                <w:szCs w:val="20"/>
              </w:rPr>
            </w:pPr>
            <w:r w:rsidRPr="002353F3">
              <w:rPr>
                <w:sz w:val="20"/>
                <w:szCs w:val="20"/>
              </w:rPr>
              <w:t>ТО-4</w:t>
            </w:r>
          </w:p>
        </w:tc>
        <w:tc>
          <w:tcPr>
            <w:tcW w:w="1825" w:type="dxa"/>
          </w:tcPr>
          <w:p w:rsidR="00E139CD" w:rsidRPr="002353F3" w:rsidRDefault="00E139CD" w:rsidP="00341FBC">
            <w:pPr>
              <w:jc w:val="center"/>
              <w:rPr>
                <w:sz w:val="20"/>
                <w:szCs w:val="20"/>
              </w:rPr>
            </w:pPr>
            <w:r w:rsidRPr="002353F3">
              <w:rPr>
                <w:sz w:val="20"/>
                <w:szCs w:val="20"/>
              </w:rPr>
              <w:t>40 000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6.</w:t>
            </w:r>
          </w:p>
        </w:tc>
        <w:tc>
          <w:tcPr>
            <w:tcW w:w="1813" w:type="dxa"/>
          </w:tcPr>
          <w:p w:rsidR="00E139CD" w:rsidRPr="002353F3" w:rsidRDefault="00E139CD" w:rsidP="00341FBC">
            <w:pPr>
              <w:jc w:val="center"/>
              <w:rPr>
                <w:sz w:val="20"/>
                <w:szCs w:val="20"/>
              </w:rPr>
            </w:pPr>
            <w:r w:rsidRPr="002353F3">
              <w:rPr>
                <w:sz w:val="20"/>
                <w:szCs w:val="20"/>
              </w:rPr>
              <w:t>ТО-5</w:t>
            </w:r>
          </w:p>
        </w:tc>
        <w:tc>
          <w:tcPr>
            <w:tcW w:w="1825" w:type="dxa"/>
          </w:tcPr>
          <w:p w:rsidR="00E139CD" w:rsidRPr="002353F3" w:rsidRDefault="00E139CD" w:rsidP="00341FBC">
            <w:pPr>
              <w:jc w:val="center"/>
              <w:rPr>
                <w:sz w:val="20"/>
                <w:szCs w:val="20"/>
              </w:rPr>
            </w:pPr>
            <w:r w:rsidRPr="002353F3">
              <w:rPr>
                <w:sz w:val="20"/>
                <w:szCs w:val="20"/>
              </w:rPr>
              <w:t>50 000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7.</w:t>
            </w:r>
          </w:p>
        </w:tc>
        <w:tc>
          <w:tcPr>
            <w:tcW w:w="1813" w:type="dxa"/>
          </w:tcPr>
          <w:p w:rsidR="00E139CD" w:rsidRPr="002353F3" w:rsidRDefault="00E139CD" w:rsidP="00341FBC">
            <w:pPr>
              <w:jc w:val="center"/>
              <w:rPr>
                <w:sz w:val="20"/>
                <w:szCs w:val="20"/>
              </w:rPr>
            </w:pPr>
            <w:r w:rsidRPr="002353F3">
              <w:rPr>
                <w:sz w:val="20"/>
                <w:szCs w:val="20"/>
              </w:rPr>
              <w:t>ТО-6</w:t>
            </w:r>
          </w:p>
        </w:tc>
        <w:tc>
          <w:tcPr>
            <w:tcW w:w="1825" w:type="dxa"/>
          </w:tcPr>
          <w:p w:rsidR="00E139CD" w:rsidRPr="002353F3" w:rsidRDefault="00E139CD" w:rsidP="00341FBC">
            <w:pPr>
              <w:jc w:val="center"/>
              <w:rPr>
                <w:sz w:val="20"/>
                <w:szCs w:val="20"/>
              </w:rPr>
            </w:pPr>
            <w:r w:rsidRPr="002353F3">
              <w:rPr>
                <w:sz w:val="20"/>
                <w:szCs w:val="20"/>
              </w:rPr>
              <w:t>60 000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8.</w:t>
            </w:r>
          </w:p>
        </w:tc>
        <w:tc>
          <w:tcPr>
            <w:tcW w:w="1813" w:type="dxa"/>
          </w:tcPr>
          <w:p w:rsidR="00E139CD" w:rsidRPr="002353F3" w:rsidRDefault="00E139CD" w:rsidP="00341FBC">
            <w:pPr>
              <w:jc w:val="center"/>
              <w:rPr>
                <w:sz w:val="20"/>
                <w:szCs w:val="20"/>
              </w:rPr>
            </w:pPr>
            <w:r w:rsidRPr="002353F3">
              <w:rPr>
                <w:sz w:val="20"/>
                <w:szCs w:val="20"/>
              </w:rPr>
              <w:t>ТО-7</w:t>
            </w:r>
          </w:p>
        </w:tc>
        <w:tc>
          <w:tcPr>
            <w:tcW w:w="1825" w:type="dxa"/>
          </w:tcPr>
          <w:p w:rsidR="00E139CD" w:rsidRPr="002353F3" w:rsidRDefault="00E139CD" w:rsidP="00341FBC">
            <w:pPr>
              <w:jc w:val="center"/>
              <w:rPr>
                <w:sz w:val="20"/>
                <w:szCs w:val="20"/>
              </w:rPr>
            </w:pPr>
            <w:r w:rsidRPr="002353F3">
              <w:rPr>
                <w:sz w:val="20"/>
                <w:szCs w:val="20"/>
              </w:rPr>
              <w:t>70 000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9.</w:t>
            </w:r>
          </w:p>
        </w:tc>
        <w:tc>
          <w:tcPr>
            <w:tcW w:w="1813" w:type="dxa"/>
          </w:tcPr>
          <w:p w:rsidR="00E139CD" w:rsidRPr="002353F3" w:rsidRDefault="00E139CD" w:rsidP="00341FBC">
            <w:pPr>
              <w:jc w:val="center"/>
              <w:rPr>
                <w:sz w:val="20"/>
                <w:szCs w:val="20"/>
              </w:rPr>
            </w:pPr>
            <w:r w:rsidRPr="002353F3">
              <w:rPr>
                <w:sz w:val="20"/>
                <w:szCs w:val="20"/>
              </w:rPr>
              <w:t>ТО-8</w:t>
            </w:r>
          </w:p>
        </w:tc>
        <w:tc>
          <w:tcPr>
            <w:tcW w:w="1825" w:type="dxa"/>
          </w:tcPr>
          <w:p w:rsidR="00E139CD" w:rsidRPr="002353F3" w:rsidRDefault="00E139CD" w:rsidP="00341FBC">
            <w:pPr>
              <w:jc w:val="center"/>
              <w:rPr>
                <w:sz w:val="20"/>
                <w:szCs w:val="20"/>
              </w:rPr>
            </w:pPr>
            <w:r w:rsidRPr="002353F3">
              <w:rPr>
                <w:sz w:val="20"/>
                <w:szCs w:val="20"/>
              </w:rPr>
              <w:t>80 000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10.</w:t>
            </w:r>
          </w:p>
        </w:tc>
        <w:tc>
          <w:tcPr>
            <w:tcW w:w="1813" w:type="dxa"/>
          </w:tcPr>
          <w:p w:rsidR="00E139CD" w:rsidRPr="002353F3" w:rsidRDefault="00E139CD" w:rsidP="00341FBC">
            <w:pPr>
              <w:jc w:val="center"/>
              <w:rPr>
                <w:sz w:val="20"/>
                <w:szCs w:val="20"/>
              </w:rPr>
            </w:pPr>
            <w:r w:rsidRPr="002353F3">
              <w:rPr>
                <w:sz w:val="20"/>
                <w:szCs w:val="20"/>
              </w:rPr>
              <w:t>ТО-9</w:t>
            </w:r>
          </w:p>
        </w:tc>
        <w:tc>
          <w:tcPr>
            <w:tcW w:w="1825" w:type="dxa"/>
          </w:tcPr>
          <w:p w:rsidR="00E139CD" w:rsidRPr="002353F3" w:rsidRDefault="00E139CD" w:rsidP="00341FBC">
            <w:pPr>
              <w:jc w:val="center"/>
              <w:rPr>
                <w:sz w:val="20"/>
                <w:szCs w:val="20"/>
              </w:rPr>
            </w:pPr>
            <w:r w:rsidRPr="002353F3">
              <w:rPr>
                <w:sz w:val="20"/>
                <w:szCs w:val="20"/>
              </w:rPr>
              <w:t>90 000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r w:rsidR="00E139CD" w:rsidRPr="00BE1C97" w:rsidTr="00341FBC">
        <w:trPr>
          <w:jc w:val="center"/>
        </w:trPr>
        <w:tc>
          <w:tcPr>
            <w:tcW w:w="567" w:type="dxa"/>
            <w:vAlign w:val="center"/>
          </w:tcPr>
          <w:p w:rsidR="00E139CD" w:rsidRDefault="00E139CD" w:rsidP="00341FBC">
            <w:pPr>
              <w:tabs>
                <w:tab w:val="left" w:pos="426"/>
                <w:tab w:val="left" w:pos="567"/>
              </w:tabs>
              <w:jc w:val="center"/>
              <w:rPr>
                <w:color w:val="000000" w:themeColor="text1"/>
                <w:sz w:val="20"/>
                <w:szCs w:val="20"/>
              </w:rPr>
            </w:pPr>
            <w:r>
              <w:rPr>
                <w:color w:val="000000" w:themeColor="text1"/>
                <w:sz w:val="20"/>
                <w:szCs w:val="20"/>
              </w:rPr>
              <w:t>11.</w:t>
            </w:r>
          </w:p>
        </w:tc>
        <w:tc>
          <w:tcPr>
            <w:tcW w:w="1813" w:type="dxa"/>
          </w:tcPr>
          <w:p w:rsidR="00E139CD" w:rsidRPr="002353F3" w:rsidRDefault="00E139CD" w:rsidP="00341FBC">
            <w:pPr>
              <w:jc w:val="center"/>
              <w:rPr>
                <w:sz w:val="20"/>
                <w:szCs w:val="20"/>
              </w:rPr>
            </w:pPr>
            <w:r w:rsidRPr="002353F3">
              <w:rPr>
                <w:sz w:val="20"/>
                <w:szCs w:val="20"/>
              </w:rPr>
              <w:t>ТО-10</w:t>
            </w:r>
          </w:p>
        </w:tc>
        <w:tc>
          <w:tcPr>
            <w:tcW w:w="1825" w:type="dxa"/>
          </w:tcPr>
          <w:p w:rsidR="00E139CD" w:rsidRPr="002353F3" w:rsidRDefault="00E139CD" w:rsidP="00341FBC">
            <w:pPr>
              <w:jc w:val="center"/>
              <w:rPr>
                <w:sz w:val="20"/>
                <w:szCs w:val="20"/>
              </w:rPr>
            </w:pPr>
            <w:r w:rsidRPr="002353F3">
              <w:rPr>
                <w:sz w:val="20"/>
                <w:szCs w:val="20"/>
              </w:rPr>
              <w:t>100 000</w:t>
            </w:r>
          </w:p>
        </w:tc>
        <w:tc>
          <w:tcPr>
            <w:tcW w:w="5706" w:type="dxa"/>
            <w:vAlign w:val="center"/>
          </w:tcPr>
          <w:p w:rsidR="00E139CD" w:rsidRDefault="00E139CD" w:rsidP="00341FBC">
            <w:pPr>
              <w:tabs>
                <w:tab w:val="left" w:pos="426"/>
                <w:tab w:val="left" w:pos="567"/>
              </w:tabs>
              <w:jc w:val="center"/>
              <w:rPr>
                <w:color w:val="000000" w:themeColor="text1"/>
                <w:sz w:val="20"/>
                <w:szCs w:val="20"/>
              </w:rPr>
            </w:pPr>
          </w:p>
        </w:tc>
      </w:tr>
    </w:tbl>
    <w:p w:rsidR="00F53724" w:rsidRDefault="00F53724">
      <w:pPr>
        <w:tabs>
          <w:tab w:val="left" w:pos="426"/>
          <w:tab w:val="left" w:pos="567"/>
        </w:tabs>
        <w:spacing w:after="0" w:line="240" w:lineRule="auto"/>
        <w:jc w:val="both"/>
        <w:rPr>
          <w:color w:val="000000" w:themeColor="text1"/>
          <w:sz w:val="20"/>
          <w:szCs w:val="20"/>
        </w:rPr>
      </w:pPr>
    </w:p>
    <w:p w:rsidR="00680996" w:rsidRDefault="00CE3584">
      <w:pPr>
        <w:tabs>
          <w:tab w:val="left" w:pos="426"/>
          <w:tab w:val="left" w:pos="567"/>
        </w:tabs>
        <w:spacing w:after="0" w:line="240" w:lineRule="auto"/>
        <w:jc w:val="both"/>
        <w:rPr>
          <w:sz w:val="22"/>
        </w:rPr>
      </w:pPr>
      <w:r>
        <w:rPr>
          <w:sz w:val="22"/>
        </w:rPr>
        <w:t>Стоимость норма-часа выполняемых работ по ТО и ТР и с</w:t>
      </w:r>
      <w:r>
        <w:rPr>
          <w:rFonts w:eastAsia="Calibri"/>
          <w:sz w:val="22"/>
          <w:szCs w:val="22"/>
        </w:rPr>
        <w:t xml:space="preserve">тоимость ТО с учетом проводимых работ, запасных частей и материалов </w:t>
      </w:r>
      <w:r>
        <w:rPr>
          <w:sz w:val="22"/>
        </w:rPr>
        <w:t>является фиксированной в течении первого календарного года с момента заключения договора (</w:t>
      </w:r>
      <w:r>
        <w:rPr>
          <w:sz w:val="22"/>
          <w:szCs w:val="22"/>
        </w:rPr>
        <w:t>01.0</w:t>
      </w:r>
      <w:r w:rsidR="0010498D">
        <w:rPr>
          <w:sz w:val="22"/>
          <w:szCs w:val="22"/>
        </w:rPr>
        <w:t>8</w:t>
      </w:r>
      <w:r>
        <w:rPr>
          <w:sz w:val="22"/>
          <w:szCs w:val="22"/>
        </w:rPr>
        <w:t>.202</w:t>
      </w:r>
      <w:r w:rsidR="00C85C0E" w:rsidRPr="00C85C0E">
        <w:rPr>
          <w:sz w:val="22"/>
          <w:szCs w:val="22"/>
        </w:rPr>
        <w:t>5</w:t>
      </w:r>
      <w:r>
        <w:rPr>
          <w:sz w:val="22"/>
          <w:szCs w:val="22"/>
        </w:rPr>
        <w:t xml:space="preserve"> по 31.0</w:t>
      </w:r>
      <w:r w:rsidR="0010498D">
        <w:rPr>
          <w:sz w:val="22"/>
          <w:szCs w:val="22"/>
        </w:rPr>
        <w:t>7</w:t>
      </w:r>
      <w:r>
        <w:rPr>
          <w:sz w:val="22"/>
          <w:szCs w:val="22"/>
        </w:rPr>
        <w:t>.202</w:t>
      </w:r>
      <w:r w:rsidR="00C85C0E" w:rsidRPr="00BB1C65">
        <w:rPr>
          <w:sz w:val="22"/>
          <w:szCs w:val="22"/>
        </w:rPr>
        <w:t>6</w:t>
      </w:r>
      <w:r>
        <w:rPr>
          <w:sz w:val="22"/>
        </w:rPr>
        <w:t>).</w:t>
      </w:r>
    </w:p>
    <w:p w:rsidR="00680996" w:rsidRDefault="00680996">
      <w:pPr>
        <w:tabs>
          <w:tab w:val="left" w:pos="426"/>
          <w:tab w:val="left" w:pos="567"/>
        </w:tabs>
        <w:spacing w:after="0" w:line="240" w:lineRule="auto"/>
        <w:jc w:val="both"/>
        <w:rPr>
          <w:sz w:val="22"/>
        </w:rPr>
      </w:pPr>
    </w:p>
    <w:p w:rsidR="00680996" w:rsidRDefault="00680996">
      <w:pPr>
        <w:tabs>
          <w:tab w:val="left" w:pos="426"/>
          <w:tab w:val="left" w:pos="567"/>
        </w:tabs>
        <w:spacing w:after="0" w:line="240" w:lineRule="auto"/>
        <w:jc w:val="both"/>
        <w:rPr>
          <w:color w:val="000000" w:themeColor="text1"/>
          <w:sz w:val="22"/>
          <w:szCs w:val="22"/>
        </w:rPr>
      </w:pPr>
    </w:p>
    <w:tbl>
      <w:tblPr>
        <w:tblStyle w:val="af9"/>
        <w:tblW w:w="0" w:type="auto"/>
        <w:jc w:val="center"/>
        <w:tblLook w:val="04A0" w:firstRow="1" w:lastRow="0" w:firstColumn="1" w:lastColumn="0" w:noHBand="0" w:noVBand="1"/>
      </w:tblPr>
      <w:tblGrid>
        <w:gridCol w:w="4955"/>
        <w:gridCol w:w="4956"/>
      </w:tblGrid>
      <w:tr w:rsidR="00680996">
        <w:trPr>
          <w:jc w:val="center"/>
        </w:trPr>
        <w:tc>
          <w:tcPr>
            <w:tcW w:w="4955" w:type="dxa"/>
            <w:vAlign w:val="center"/>
          </w:tcPr>
          <w:p w:rsidR="00680996" w:rsidRDefault="00CE3584">
            <w:pPr>
              <w:tabs>
                <w:tab w:val="left" w:pos="426"/>
                <w:tab w:val="left" w:pos="567"/>
              </w:tabs>
              <w:jc w:val="center"/>
              <w:rPr>
                <w:rFonts w:eastAsia="Calibri"/>
                <w:b/>
                <w:sz w:val="22"/>
                <w:szCs w:val="22"/>
              </w:rPr>
            </w:pPr>
            <w:r>
              <w:rPr>
                <w:b/>
                <w:sz w:val="22"/>
                <w:szCs w:val="22"/>
              </w:rPr>
              <w:t>Исполнитель:</w:t>
            </w:r>
          </w:p>
        </w:tc>
        <w:tc>
          <w:tcPr>
            <w:tcW w:w="4956" w:type="dxa"/>
            <w:vAlign w:val="center"/>
          </w:tcPr>
          <w:p w:rsidR="00680996" w:rsidRDefault="00CE3584">
            <w:pPr>
              <w:tabs>
                <w:tab w:val="left" w:pos="426"/>
                <w:tab w:val="left" w:pos="567"/>
              </w:tabs>
              <w:ind w:right="22"/>
              <w:jc w:val="center"/>
              <w:rPr>
                <w:rFonts w:eastAsia="Calibri"/>
                <w:b/>
                <w:sz w:val="22"/>
                <w:szCs w:val="22"/>
              </w:rPr>
            </w:pPr>
            <w:r>
              <w:rPr>
                <w:b/>
                <w:bCs/>
                <w:color w:val="000000" w:themeColor="text1"/>
                <w:sz w:val="22"/>
                <w:szCs w:val="22"/>
              </w:rPr>
              <w:t>Заказчик:</w:t>
            </w:r>
          </w:p>
        </w:tc>
      </w:tr>
      <w:tr w:rsidR="00680996">
        <w:trPr>
          <w:jc w:val="center"/>
        </w:trPr>
        <w:tc>
          <w:tcPr>
            <w:tcW w:w="4955" w:type="dxa"/>
            <w:vAlign w:val="center"/>
          </w:tcPr>
          <w:p w:rsidR="00680996" w:rsidRDefault="00680996">
            <w:pPr>
              <w:tabs>
                <w:tab w:val="left" w:pos="426"/>
                <w:tab w:val="left" w:pos="567"/>
              </w:tabs>
              <w:jc w:val="center"/>
              <w:rPr>
                <w:rFonts w:eastAsia="Calibri"/>
                <w:b/>
                <w:sz w:val="22"/>
                <w:szCs w:val="22"/>
              </w:rPr>
            </w:pPr>
          </w:p>
          <w:p w:rsidR="00680996" w:rsidRDefault="00CE3584">
            <w:pPr>
              <w:tabs>
                <w:tab w:val="left" w:pos="426"/>
                <w:tab w:val="left" w:pos="567"/>
              </w:tabs>
              <w:spacing w:after="120"/>
              <w:jc w:val="center"/>
              <w:rPr>
                <w:rFonts w:eastAsia="Calibri"/>
                <w:b/>
                <w:sz w:val="22"/>
                <w:szCs w:val="22"/>
              </w:rPr>
            </w:pPr>
            <w:r>
              <w:rPr>
                <w:b/>
                <w:iCs/>
                <w:color w:val="000000" w:themeColor="text1"/>
                <w:sz w:val="22"/>
                <w:szCs w:val="22"/>
              </w:rPr>
              <w:t>________________ ________________</w:t>
            </w:r>
          </w:p>
        </w:tc>
        <w:tc>
          <w:tcPr>
            <w:tcW w:w="4956" w:type="dxa"/>
            <w:vAlign w:val="center"/>
          </w:tcPr>
          <w:p w:rsidR="00680996" w:rsidRDefault="00680996">
            <w:pPr>
              <w:tabs>
                <w:tab w:val="left" w:pos="426"/>
                <w:tab w:val="left" w:pos="567"/>
              </w:tabs>
              <w:jc w:val="center"/>
              <w:rPr>
                <w:rFonts w:eastAsia="Calibri"/>
                <w:b/>
                <w:sz w:val="22"/>
                <w:szCs w:val="22"/>
              </w:rPr>
            </w:pPr>
          </w:p>
          <w:p w:rsidR="00680996" w:rsidRDefault="00CE3584">
            <w:pPr>
              <w:tabs>
                <w:tab w:val="left" w:pos="426"/>
                <w:tab w:val="left" w:pos="567"/>
              </w:tabs>
              <w:spacing w:after="120"/>
              <w:jc w:val="center"/>
              <w:rPr>
                <w:rFonts w:eastAsia="Calibri"/>
                <w:b/>
                <w:sz w:val="22"/>
                <w:szCs w:val="22"/>
              </w:rPr>
            </w:pPr>
            <w:r>
              <w:rPr>
                <w:b/>
                <w:color w:val="000000" w:themeColor="text1"/>
                <w:sz w:val="22"/>
                <w:szCs w:val="22"/>
              </w:rPr>
              <w:t xml:space="preserve">________________ </w:t>
            </w:r>
            <w:r>
              <w:rPr>
                <w:b/>
                <w:iCs/>
                <w:color w:val="000000" w:themeColor="text1"/>
                <w:sz w:val="22"/>
                <w:szCs w:val="22"/>
              </w:rPr>
              <w:t>________________</w:t>
            </w:r>
          </w:p>
        </w:tc>
      </w:tr>
    </w:tbl>
    <w:p w:rsidR="00680996" w:rsidRDefault="00CE3584">
      <w:pPr>
        <w:rPr>
          <w:color w:val="000000" w:themeColor="text1"/>
          <w:sz w:val="22"/>
          <w:szCs w:val="22"/>
        </w:rPr>
      </w:pPr>
      <w:r>
        <w:rPr>
          <w:color w:val="000000" w:themeColor="text1"/>
          <w:sz w:val="22"/>
          <w:szCs w:val="22"/>
        </w:rPr>
        <w:br w:type="page" w:clear="all"/>
      </w:r>
    </w:p>
    <w:p w:rsidR="00680996" w:rsidRDefault="00CE3584">
      <w:pPr>
        <w:tabs>
          <w:tab w:val="left" w:pos="426"/>
          <w:tab w:val="left" w:pos="567"/>
          <w:tab w:val="left" w:pos="7938"/>
          <w:tab w:val="left" w:pos="8080"/>
          <w:tab w:val="left" w:pos="8222"/>
        </w:tabs>
        <w:spacing w:after="0"/>
        <w:ind w:firstLine="6237"/>
        <w:rPr>
          <w:rFonts w:eastAsia="Calibri"/>
          <w:sz w:val="22"/>
          <w:szCs w:val="22"/>
        </w:rPr>
      </w:pPr>
      <w:r>
        <w:rPr>
          <w:rFonts w:eastAsia="Calibri"/>
          <w:sz w:val="22"/>
          <w:szCs w:val="22"/>
        </w:rPr>
        <w:t>Приложение № 2</w:t>
      </w:r>
    </w:p>
    <w:p w:rsidR="00680996" w:rsidRDefault="00CE3584">
      <w:pPr>
        <w:tabs>
          <w:tab w:val="left" w:pos="426"/>
          <w:tab w:val="left" w:pos="567"/>
          <w:tab w:val="left" w:pos="6521"/>
        </w:tabs>
        <w:spacing w:after="0"/>
        <w:ind w:firstLine="6237"/>
        <w:rPr>
          <w:rFonts w:eastAsia="Calibri"/>
          <w:sz w:val="22"/>
          <w:szCs w:val="22"/>
        </w:rPr>
      </w:pPr>
      <w:r>
        <w:rPr>
          <w:rFonts w:eastAsia="Calibri"/>
          <w:sz w:val="22"/>
          <w:szCs w:val="22"/>
        </w:rPr>
        <w:t>к Договору оказания услуг № ______</w:t>
      </w:r>
    </w:p>
    <w:p w:rsidR="00680996" w:rsidRDefault="00CE3584">
      <w:pPr>
        <w:tabs>
          <w:tab w:val="left" w:pos="426"/>
          <w:tab w:val="left" w:pos="567"/>
        </w:tabs>
        <w:spacing w:after="0" w:line="240" w:lineRule="auto"/>
        <w:ind w:firstLine="6237"/>
        <w:rPr>
          <w:rFonts w:eastAsia="Calibri"/>
          <w:sz w:val="22"/>
          <w:szCs w:val="22"/>
        </w:rPr>
      </w:pPr>
      <w:r>
        <w:rPr>
          <w:rFonts w:eastAsia="Calibri"/>
          <w:sz w:val="22"/>
          <w:szCs w:val="22"/>
        </w:rPr>
        <w:t>от _________________</w:t>
      </w:r>
    </w:p>
    <w:p w:rsidR="00680996" w:rsidRDefault="00680996">
      <w:pPr>
        <w:tabs>
          <w:tab w:val="left" w:pos="426"/>
          <w:tab w:val="left" w:pos="567"/>
        </w:tabs>
        <w:spacing w:after="0" w:line="240" w:lineRule="auto"/>
        <w:jc w:val="center"/>
        <w:rPr>
          <w:rFonts w:eastAsia="Calibri"/>
          <w:sz w:val="22"/>
          <w:szCs w:val="22"/>
        </w:rPr>
      </w:pPr>
    </w:p>
    <w:p w:rsidR="00680996" w:rsidRDefault="00680996">
      <w:pPr>
        <w:tabs>
          <w:tab w:val="left" w:pos="426"/>
          <w:tab w:val="left" w:pos="567"/>
        </w:tabs>
        <w:spacing w:after="0" w:line="240" w:lineRule="auto"/>
        <w:jc w:val="center"/>
        <w:rPr>
          <w:rFonts w:eastAsia="Calibri"/>
          <w:sz w:val="22"/>
          <w:szCs w:val="22"/>
        </w:rPr>
      </w:pPr>
    </w:p>
    <w:p w:rsidR="00680996" w:rsidRDefault="00CE3584">
      <w:pPr>
        <w:tabs>
          <w:tab w:val="left" w:pos="426"/>
          <w:tab w:val="left" w:pos="567"/>
        </w:tabs>
        <w:spacing w:after="0" w:line="240" w:lineRule="auto"/>
        <w:jc w:val="center"/>
        <w:rPr>
          <w:rFonts w:eastAsia="Calibri"/>
          <w:b/>
          <w:sz w:val="22"/>
          <w:szCs w:val="22"/>
        </w:rPr>
      </w:pPr>
      <w:r>
        <w:rPr>
          <w:rFonts w:eastAsia="Calibri"/>
          <w:b/>
          <w:sz w:val="22"/>
          <w:szCs w:val="22"/>
        </w:rPr>
        <w:t>Форма Акта сдачи-приемки оказанных услуг</w:t>
      </w:r>
    </w:p>
    <w:tbl>
      <w:tblPr>
        <w:tblW w:w="0" w:type="auto"/>
        <w:tblLook w:val="01E0" w:firstRow="1" w:lastRow="1" w:firstColumn="1" w:lastColumn="1" w:noHBand="0" w:noVBand="0"/>
      </w:tblPr>
      <w:tblGrid>
        <w:gridCol w:w="9921"/>
      </w:tblGrid>
      <w:tr w:rsidR="00680996">
        <w:tc>
          <w:tcPr>
            <w:tcW w:w="10420" w:type="dxa"/>
          </w:tcPr>
          <w:p w:rsidR="00680996" w:rsidRDefault="00680996">
            <w:pPr>
              <w:spacing w:after="0" w:line="240" w:lineRule="auto"/>
              <w:ind w:left="-104"/>
              <w:rPr>
                <w:rFonts w:eastAsia="Times New Roman"/>
                <w:sz w:val="20"/>
                <w:szCs w:val="20"/>
                <w:lang w:eastAsia="ru-RU"/>
              </w:rPr>
            </w:pPr>
          </w:p>
          <w:p w:rsidR="00680996" w:rsidRDefault="00CE3584">
            <w:pPr>
              <w:spacing w:after="0" w:line="240" w:lineRule="auto"/>
              <w:rPr>
                <w:rFonts w:eastAsia="Times New Roman"/>
                <w:sz w:val="20"/>
                <w:szCs w:val="20"/>
                <w:lang w:eastAsia="ru-RU"/>
              </w:rPr>
            </w:pPr>
            <w:r>
              <w:rPr>
                <w:rFonts w:eastAsia="Times New Roman"/>
                <w:sz w:val="20"/>
                <w:szCs w:val="20"/>
                <w:lang w:eastAsia="ru-RU"/>
              </w:rPr>
              <w:t>Исполнитель _____________________________________________________________________________</w:t>
            </w:r>
          </w:p>
        </w:tc>
      </w:tr>
    </w:tbl>
    <w:p w:rsidR="00680996" w:rsidRDefault="00680996">
      <w:pPr>
        <w:spacing w:after="0" w:line="240" w:lineRule="auto"/>
        <w:rPr>
          <w:rFonts w:eastAsia="Times New Roman"/>
          <w:sz w:val="20"/>
          <w:szCs w:val="20"/>
          <w:lang w:eastAsia="ru-RU"/>
        </w:rPr>
      </w:pPr>
    </w:p>
    <w:tbl>
      <w:tblPr>
        <w:tblW w:w="0" w:type="auto"/>
        <w:tblBorders>
          <w:insideH w:val="single" w:sz="4" w:space="0" w:color="auto"/>
          <w:insideV w:val="single" w:sz="4" w:space="0" w:color="auto"/>
        </w:tblBorders>
        <w:tblLook w:val="01E0" w:firstRow="1" w:lastRow="1" w:firstColumn="1" w:lastColumn="1" w:noHBand="0" w:noVBand="0"/>
      </w:tblPr>
      <w:tblGrid>
        <w:gridCol w:w="9921"/>
      </w:tblGrid>
      <w:tr w:rsidR="00680996">
        <w:tc>
          <w:tcPr>
            <w:tcW w:w="10137" w:type="dxa"/>
            <w:tcBorders>
              <w:top w:val="none" w:sz="4" w:space="0" w:color="000000"/>
              <w:bottom w:val="none" w:sz="4" w:space="0" w:color="000000"/>
            </w:tcBorders>
          </w:tcPr>
          <w:p w:rsidR="00680996" w:rsidRDefault="00CE3584">
            <w:pPr>
              <w:spacing w:after="0" w:line="240" w:lineRule="auto"/>
              <w:rPr>
                <w:rFonts w:eastAsia="Times New Roman"/>
                <w:sz w:val="20"/>
                <w:szCs w:val="20"/>
                <w:lang w:eastAsia="ru-RU"/>
              </w:rPr>
            </w:pPr>
            <w:r>
              <w:rPr>
                <w:rFonts w:eastAsia="Times New Roman"/>
                <w:sz w:val="20"/>
                <w:szCs w:val="20"/>
                <w:lang w:eastAsia="ru-RU"/>
              </w:rPr>
              <w:t>Заказчик _________________________________________________________________________________</w:t>
            </w:r>
          </w:p>
        </w:tc>
      </w:tr>
    </w:tbl>
    <w:p w:rsidR="00680996" w:rsidRDefault="00680996">
      <w:pPr>
        <w:spacing w:after="0" w:line="240" w:lineRule="auto"/>
        <w:jc w:val="center"/>
        <w:rPr>
          <w:rFonts w:eastAsia="Times New Roman"/>
          <w:b/>
          <w:sz w:val="20"/>
          <w:szCs w:val="20"/>
          <w:lang w:eastAsia="ru-RU"/>
        </w:rPr>
      </w:pPr>
    </w:p>
    <w:p w:rsidR="00680996" w:rsidRDefault="00680996">
      <w:pPr>
        <w:spacing w:after="0" w:line="240" w:lineRule="auto"/>
        <w:jc w:val="center"/>
        <w:rPr>
          <w:rFonts w:eastAsia="Times New Roman"/>
          <w:b/>
          <w:sz w:val="20"/>
          <w:szCs w:val="20"/>
          <w:lang w:eastAsia="ru-RU"/>
        </w:rPr>
      </w:pPr>
    </w:p>
    <w:p w:rsidR="00680996" w:rsidRDefault="00CE3584">
      <w:pPr>
        <w:spacing w:after="0" w:line="240" w:lineRule="auto"/>
        <w:jc w:val="center"/>
        <w:rPr>
          <w:rFonts w:eastAsia="Times New Roman"/>
          <w:sz w:val="20"/>
          <w:szCs w:val="20"/>
          <w:lang w:eastAsia="ru-RU"/>
        </w:rPr>
      </w:pPr>
      <w:r>
        <w:rPr>
          <w:rFonts w:eastAsia="Times New Roman"/>
          <w:b/>
          <w:sz w:val="20"/>
          <w:szCs w:val="20"/>
          <w:lang w:eastAsia="ru-RU"/>
        </w:rPr>
        <w:t>Акт №_________ от «____» __________20___г.</w:t>
      </w:r>
    </w:p>
    <w:p w:rsidR="00680996" w:rsidRDefault="00CE3584">
      <w:pPr>
        <w:spacing w:after="0" w:line="240" w:lineRule="auto"/>
        <w:jc w:val="center"/>
        <w:rPr>
          <w:rFonts w:eastAsia="Times New Roman"/>
          <w:b/>
          <w:sz w:val="20"/>
          <w:szCs w:val="20"/>
          <w:lang w:eastAsia="ru-RU"/>
        </w:rPr>
      </w:pPr>
      <w:r>
        <w:rPr>
          <w:rFonts w:eastAsia="Times New Roman"/>
          <w:b/>
          <w:sz w:val="20"/>
          <w:szCs w:val="20"/>
          <w:lang w:eastAsia="ru-RU"/>
        </w:rPr>
        <w:t>сдачи-приемки оказанных услуг</w:t>
      </w:r>
    </w:p>
    <w:p w:rsidR="00680996" w:rsidRDefault="00680996">
      <w:pPr>
        <w:spacing w:after="0" w:line="240" w:lineRule="auto"/>
        <w:jc w:val="center"/>
        <w:rPr>
          <w:rFonts w:eastAsia="Times New Roman"/>
          <w:b/>
          <w:sz w:val="20"/>
          <w:szCs w:val="20"/>
          <w:lang w:eastAsia="ru-RU"/>
        </w:rPr>
      </w:pPr>
    </w:p>
    <w:p w:rsidR="00680996" w:rsidRDefault="00CE3584">
      <w:pPr>
        <w:spacing w:after="0" w:line="240" w:lineRule="auto"/>
        <w:jc w:val="center"/>
        <w:rPr>
          <w:rFonts w:eastAsia="Times New Roman"/>
          <w:b/>
          <w:sz w:val="20"/>
          <w:szCs w:val="20"/>
          <w:lang w:eastAsia="ru-RU"/>
        </w:rPr>
      </w:pPr>
      <w:r>
        <w:rPr>
          <w:rFonts w:eastAsia="Times New Roman"/>
          <w:b/>
          <w:sz w:val="20"/>
          <w:szCs w:val="20"/>
          <w:lang w:eastAsia="ru-RU"/>
        </w:rPr>
        <w:t>по Договору ________________________________ от «_____» __________20___г.</w:t>
      </w:r>
      <w:r>
        <w:rPr>
          <w:rFonts w:eastAsia="Times New Roman"/>
          <w:b/>
          <w:sz w:val="20"/>
          <w:szCs w:val="20"/>
          <w:lang w:eastAsia="ru-RU"/>
        </w:rPr>
        <w:tab/>
        <w:t>№_________</w:t>
      </w:r>
    </w:p>
    <w:p w:rsidR="00680996" w:rsidRDefault="00680996">
      <w:pPr>
        <w:spacing w:after="0" w:line="240" w:lineRule="auto"/>
        <w:jc w:val="center"/>
        <w:rPr>
          <w:rFonts w:eastAsia="Times New Roman"/>
          <w:b/>
          <w:sz w:val="20"/>
          <w:szCs w:val="20"/>
          <w:lang w:eastAsia="ru-RU"/>
        </w:rPr>
      </w:pPr>
    </w:p>
    <w:p w:rsidR="00680996" w:rsidRDefault="00CE3584">
      <w:pPr>
        <w:tabs>
          <w:tab w:val="right" w:leader="underscore" w:pos="10773"/>
        </w:tabs>
        <w:spacing w:after="0" w:line="240" w:lineRule="auto"/>
        <w:rPr>
          <w:rFonts w:eastAsia="Times New Roman"/>
          <w:sz w:val="20"/>
          <w:szCs w:val="20"/>
          <w:u w:val="single"/>
          <w:lang w:eastAsia="ru-RU"/>
        </w:rPr>
      </w:pPr>
      <w:r>
        <w:rPr>
          <w:rFonts w:eastAsia="Times New Roman"/>
          <w:sz w:val="20"/>
          <w:szCs w:val="20"/>
          <w:lang w:eastAsia="ru-RU"/>
        </w:rPr>
        <w:t>Общая стоимость работ / услуг по Договору: ____________</w:t>
      </w:r>
    </w:p>
    <w:p w:rsidR="00680996" w:rsidRDefault="00CE3584">
      <w:pPr>
        <w:tabs>
          <w:tab w:val="right" w:leader="underscore" w:pos="10773"/>
        </w:tabs>
        <w:spacing w:after="0" w:line="240" w:lineRule="auto"/>
        <w:rPr>
          <w:rFonts w:eastAsia="Times New Roman"/>
          <w:sz w:val="20"/>
          <w:szCs w:val="20"/>
          <w:lang w:eastAsia="ru-RU"/>
        </w:rPr>
      </w:pPr>
      <w:r>
        <w:rPr>
          <w:rFonts w:eastAsia="Times New Roman"/>
          <w:sz w:val="20"/>
          <w:szCs w:val="20"/>
          <w:lang w:eastAsia="ru-RU"/>
        </w:rPr>
        <w:t>Исполнитель оказал, а Заказчик принял следующие услуги:</w:t>
      </w:r>
    </w:p>
    <w:p w:rsidR="00680996" w:rsidRDefault="00680996">
      <w:pPr>
        <w:spacing w:after="0" w:line="240" w:lineRule="auto"/>
        <w:rPr>
          <w:rFonts w:eastAsia="Times New Roman"/>
          <w:b/>
          <w:sz w:val="20"/>
          <w:szCs w:val="20"/>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556"/>
        <w:gridCol w:w="1701"/>
        <w:gridCol w:w="1984"/>
      </w:tblGrid>
      <w:tr w:rsidR="00680996">
        <w:trPr>
          <w:trHeight w:val="1672"/>
          <w:jc w:val="center"/>
        </w:trPr>
        <w:tc>
          <w:tcPr>
            <w:tcW w:w="540" w:type="dxa"/>
            <w:vAlign w:val="center"/>
          </w:tcPr>
          <w:p w:rsidR="00680996" w:rsidRDefault="00CE3584">
            <w:pPr>
              <w:spacing w:after="0" w:line="240" w:lineRule="auto"/>
              <w:jc w:val="center"/>
              <w:rPr>
                <w:rFonts w:eastAsia="Times New Roman"/>
                <w:b/>
                <w:sz w:val="20"/>
                <w:szCs w:val="20"/>
                <w:lang w:eastAsia="ru-RU"/>
              </w:rPr>
            </w:pPr>
            <w:r>
              <w:rPr>
                <w:rFonts w:eastAsia="Times New Roman"/>
                <w:b/>
                <w:sz w:val="20"/>
                <w:szCs w:val="20"/>
                <w:lang w:eastAsia="ru-RU"/>
              </w:rPr>
              <w:t>№ п/п</w:t>
            </w:r>
          </w:p>
        </w:tc>
        <w:tc>
          <w:tcPr>
            <w:tcW w:w="5556" w:type="dxa"/>
            <w:vAlign w:val="center"/>
          </w:tcPr>
          <w:p w:rsidR="00680996" w:rsidRDefault="00CE3584">
            <w:pPr>
              <w:spacing w:after="0" w:line="240" w:lineRule="auto"/>
              <w:jc w:val="center"/>
              <w:rPr>
                <w:rFonts w:eastAsia="Times New Roman"/>
                <w:b/>
                <w:sz w:val="20"/>
                <w:szCs w:val="20"/>
                <w:lang w:eastAsia="ru-RU"/>
              </w:rPr>
            </w:pPr>
            <w:r>
              <w:rPr>
                <w:rFonts w:eastAsia="Times New Roman"/>
                <w:b/>
                <w:sz w:val="20"/>
                <w:szCs w:val="20"/>
                <w:lang w:eastAsia="ru-RU"/>
              </w:rPr>
              <w:t>Наименование работ (услуг)</w:t>
            </w:r>
          </w:p>
        </w:tc>
        <w:tc>
          <w:tcPr>
            <w:tcW w:w="1701" w:type="dxa"/>
            <w:vAlign w:val="center"/>
          </w:tcPr>
          <w:p w:rsidR="00680996" w:rsidRDefault="00CE3584">
            <w:pPr>
              <w:spacing w:after="0" w:line="240" w:lineRule="auto"/>
              <w:jc w:val="center"/>
              <w:rPr>
                <w:rFonts w:eastAsia="Times New Roman"/>
                <w:b/>
                <w:sz w:val="20"/>
                <w:szCs w:val="20"/>
                <w:lang w:eastAsia="ru-RU"/>
              </w:rPr>
            </w:pPr>
            <w:r>
              <w:rPr>
                <w:rFonts w:eastAsia="Times New Roman"/>
                <w:b/>
                <w:sz w:val="20"/>
                <w:szCs w:val="20"/>
                <w:lang w:eastAsia="ru-RU"/>
              </w:rPr>
              <w:t>Период</w:t>
            </w:r>
          </w:p>
        </w:tc>
        <w:tc>
          <w:tcPr>
            <w:tcW w:w="1984" w:type="dxa"/>
            <w:vAlign w:val="center"/>
          </w:tcPr>
          <w:p w:rsidR="00680996" w:rsidRDefault="00CE3584">
            <w:pPr>
              <w:spacing w:after="0" w:line="240" w:lineRule="auto"/>
              <w:jc w:val="center"/>
              <w:rPr>
                <w:rFonts w:eastAsia="Times New Roman"/>
                <w:b/>
                <w:sz w:val="20"/>
                <w:szCs w:val="20"/>
                <w:lang w:eastAsia="ru-RU"/>
              </w:rPr>
            </w:pPr>
            <w:r>
              <w:rPr>
                <w:rFonts w:eastAsia="Times New Roman"/>
                <w:b/>
                <w:sz w:val="20"/>
                <w:szCs w:val="20"/>
                <w:lang w:eastAsia="ru-RU"/>
              </w:rPr>
              <w:t>Стоимость фактически выполненных работ/услуг, включая НДС (</w:t>
            </w:r>
            <w:r>
              <w:rPr>
                <w:rFonts w:eastAsia="Times New Roman"/>
                <w:sz w:val="20"/>
                <w:szCs w:val="20"/>
                <w:u w:val="single"/>
                <w:lang w:eastAsia="ru-RU"/>
              </w:rPr>
              <w:t>_____</w:t>
            </w:r>
            <w:r>
              <w:rPr>
                <w:rFonts w:eastAsia="Times New Roman"/>
                <w:b/>
                <w:sz w:val="20"/>
                <w:szCs w:val="20"/>
                <w:lang w:eastAsia="ru-RU"/>
              </w:rPr>
              <w:t xml:space="preserve"> %)/без НДС</w:t>
            </w:r>
          </w:p>
        </w:tc>
      </w:tr>
      <w:tr w:rsidR="00680996">
        <w:trPr>
          <w:jc w:val="center"/>
        </w:trPr>
        <w:tc>
          <w:tcPr>
            <w:tcW w:w="540" w:type="dxa"/>
            <w:vAlign w:val="center"/>
          </w:tcPr>
          <w:p w:rsidR="00680996" w:rsidRDefault="00CE3584">
            <w:pPr>
              <w:spacing w:after="0" w:line="240" w:lineRule="auto"/>
              <w:jc w:val="center"/>
              <w:rPr>
                <w:rFonts w:eastAsia="Times New Roman"/>
                <w:sz w:val="20"/>
                <w:szCs w:val="20"/>
                <w:lang w:eastAsia="ru-RU"/>
              </w:rPr>
            </w:pPr>
            <w:r>
              <w:rPr>
                <w:rFonts w:eastAsia="Times New Roman"/>
                <w:sz w:val="20"/>
                <w:szCs w:val="20"/>
                <w:lang w:eastAsia="ru-RU"/>
              </w:rPr>
              <w:t>1</w:t>
            </w:r>
          </w:p>
        </w:tc>
        <w:tc>
          <w:tcPr>
            <w:tcW w:w="5556" w:type="dxa"/>
            <w:vAlign w:val="center"/>
          </w:tcPr>
          <w:p w:rsidR="00680996" w:rsidRDefault="00CE3584">
            <w:pPr>
              <w:spacing w:after="0" w:line="240" w:lineRule="auto"/>
              <w:jc w:val="center"/>
              <w:rPr>
                <w:rFonts w:eastAsia="Times New Roman"/>
                <w:sz w:val="20"/>
                <w:szCs w:val="20"/>
                <w:lang w:eastAsia="ru-RU"/>
              </w:rPr>
            </w:pPr>
            <w:r>
              <w:rPr>
                <w:rFonts w:eastAsia="Times New Roman"/>
                <w:sz w:val="20"/>
                <w:szCs w:val="20"/>
                <w:lang w:eastAsia="ru-RU"/>
              </w:rPr>
              <w:t>2</w:t>
            </w:r>
          </w:p>
        </w:tc>
        <w:tc>
          <w:tcPr>
            <w:tcW w:w="1701" w:type="dxa"/>
            <w:vAlign w:val="center"/>
          </w:tcPr>
          <w:p w:rsidR="00680996" w:rsidRDefault="00CE3584">
            <w:pPr>
              <w:spacing w:after="0" w:line="240" w:lineRule="auto"/>
              <w:jc w:val="center"/>
              <w:rPr>
                <w:rFonts w:eastAsia="Times New Roman"/>
                <w:sz w:val="20"/>
                <w:szCs w:val="20"/>
                <w:lang w:eastAsia="ru-RU"/>
              </w:rPr>
            </w:pPr>
            <w:r>
              <w:rPr>
                <w:rFonts w:eastAsia="Times New Roman"/>
                <w:sz w:val="20"/>
                <w:szCs w:val="20"/>
                <w:lang w:eastAsia="ru-RU"/>
              </w:rPr>
              <w:t>3</w:t>
            </w:r>
          </w:p>
        </w:tc>
        <w:tc>
          <w:tcPr>
            <w:tcW w:w="1984" w:type="dxa"/>
            <w:vAlign w:val="center"/>
          </w:tcPr>
          <w:p w:rsidR="00680996" w:rsidRDefault="00CE3584">
            <w:pPr>
              <w:spacing w:after="0" w:line="240" w:lineRule="auto"/>
              <w:jc w:val="center"/>
              <w:rPr>
                <w:rFonts w:eastAsia="Times New Roman"/>
                <w:sz w:val="20"/>
                <w:szCs w:val="20"/>
                <w:lang w:eastAsia="ru-RU"/>
              </w:rPr>
            </w:pPr>
            <w:r>
              <w:rPr>
                <w:rFonts w:eastAsia="Times New Roman"/>
                <w:sz w:val="20"/>
                <w:szCs w:val="20"/>
                <w:lang w:eastAsia="ru-RU"/>
              </w:rPr>
              <w:t>4</w:t>
            </w:r>
          </w:p>
        </w:tc>
      </w:tr>
      <w:tr w:rsidR="00680996">
        <w:trPr>
          <w:jc w:val="center"/>
        </w:trPr>
        <w:tc>
          <w:tcPr>
            <w:tcW w:w="540" w:type="dxa"/>
            <w:vAlign w:val="center"/>
          </w:tcPr>
          <w:p w:rsidR="00680996" w:rsidRDefault="00680996">
            <w:pPr>
              <w:spacing w:after="0" w:line="240" w:lineRule="auto"/>
              <w:rPr>
                <w:rFonts w:eastAsia="Times New Roman"/>
                <w:sz w:val="20"/>
                <w:szCs w:val="20"/>
                <w:lang w:eastAsia="ru-RU"/>
              </w:rPr>
            </w:pPr>
          </w:p>
        </w:tc>
        <w:tc>
          <w:tcPr>
            <w:tcW w:w="5556" w:type="dxa"/>
            <w:vAlign w:val="center"/>
          </w:tcPr>
          <w:p w:rsidR="00680996" w:rsidRDefault="00680996">
            <w:pPr>
              <w:spacing w:after="0" w:line="240" w:lineRule="auto"/>
              <w:rPr>
                <w:rFonts w:eastAsia="Times New Roman"/>
                <w:sz w:val="20"/>
                <w:szCs w:val="20"/>
                <w:lang w:eastAsia="ru-RU"/>
              </w:rPr>
            </w:pPr>
          </w:p>
        </w:tc>
        <w:tc>
          <w:tcPr>
            <w:tcW w:w="1701" w:type="dxa"/>
            <w:vAlign w:val="center"/>
          </w:tcPr>
          <w:p w:rsidR="00680996" w:rsidRDefault="00680996">
            <w:pPr>
              <w:spacing w:after="0" w:line="240" w:lineRule="auto"/>
              <w:rPr>
                <w:rFonts w:eastAsia="Times New Roman"/>
                <w:sz w:val="20"/>
                <w:szCs w:val="20"/>
                <w:lang w:eastAsia="ru-RU"/>
              </w:rPr>
            </w:pPr>
          </w:p>
        </w:tc>
        <w:tc>
          <w:tcPr>
            <w:tcW w:w="1984" w:type="dxa"/>
            <w:vAlign w:val="center"/>
          </w:tcPr>
          <w:p w:rsidR="00680996" w:rsidRDefault="00680996">
            <w:pPr>
              <w:spacing w:after="0" w:line="240" w:lineRule="auto"/>
              <w:rPr>
                <w:rFonts w:eastAsia="Times New Roman"/>
                <w:sz w:val="20"/>
                <w:szCs w:val="20"/>
                <w:lang w:eastAsia="ru-RU"/>
              </w:rPr>
            </w:pPr>
          </w:p>
        </w:tc>
      </w:tr>
      <w:tr w:rsidR="00680996">
        <w:trPr>
          <w:jc w:val="center"/>
        </w:trPr>
        <w:tc>
          <w:tcPr>
            <w:tcW w:w="540" w:type="dxa"/>
            <w:vAlign w:val="center"/>
          </w:tcPr>
          <w:p w:rsidR="00680996" w:rsidRDefault="00680996">
            <w:pPr>
              <w:spacing w:after="0" w:line="240" w:lineRule="auto"/>
              <w:rPr>
                <w:rFonts w:eastAsia="Times New Roman"/>
                <w:sz w:val="20"/>
                <w:szCs w:val="20"/>
                <w:lang w:eastAsia="ru-RU"/>
              </w:rPr>
            </w:pPr>
          </w:p>
        </w:tc>
        <w:tc>
          <w:tcPr>
            <w:tcW w:w="5556" w:type="dxa"/>
            <w:vAlign w:val="center"/>
          </w:tcPr>
          <w:p w:rsidR="00680996" w:rsidRDefault="00680996">
            <w:pPr>
              <w:spacing w:after="0" w:line="240" w:lineRule="auto"/>
              <w:rPr>
                <w:rFonts w:eastAsia="Times New Roman"/>
                <w:sz w:val="20"/>
                <w:szCs w:val="20"/>
                <w:lang w:eastAsia="ru-RU"/>
              </w:rPr>
            </w:pPr>
          </w:p>
        </w:tc>
        <w:tc>
          <w:tcPr>
            <w:tcW w:w="1701" w:type="dxa"/>
            <w:vAlign w:val="center"/>
          </w:tcPr>
          <w:p w:rsidR="00680996" w:rsidRDefault="00680996">
            <w:pPr>
              <w:spacing w:after="0" w:line="240" w:lineRule="auto"/>
              <w:rPr>
                <w:rFonts w:eastAsia="Times New Roman"/>
                <w:sz w:val="20"/>
                <w:szCs w:val="20"/>
                <w:lang w:eastAsia="ru-RU"/>
              </w:rPr>
            </w:pPr>
          </w:p>
        </w:tc>
        <w:tc>
          <w:tcPr>
            <w:tcW w:w="1984" w:type="dxa"/>
            <w:vAlign w:val="center"/>
          </w:tcPr>
          <w:p w:rsidR="00680996" w:rsidRDefault="00680996">
            <w:pPr>
              <w:spacing w:after="0" w:line="240" w:lineRule="auto"/>
              <w:rPr>
                <w:rFonts w:eastAsia="Times New Roman"/>
                <w:sz w:val="20"/>
                <w:szCs w:val="20"/>
                <w:lang w:eastAsia="ru-RU"/>
              </w:rPr>
            </w:pPr>
          </w:p>
        </w:tc>
      </w:tr>
      <w:tr w:rsidR="00680996">
        <w:trPr>
          <w:trHeight w:val="340"/>
          <w:jc w:val="center"/>
        </w:trPr>
        <w:tc>
          <w:tcPr>
            <w:tcW w:w="7797" w:type="dxa"/>
            <w:gridSpan w:val="3"/>
            <w:vAlign w:val="center"/>
          </w:tcPr>
          <w:p w:rsidR="00680996" w:rsidRDefault="00CE3584">
            <w:pPr>
              <w:spacing w:after="0" w:line="240" w:lineRule="auto"/>
              <w:rPr>
                <w:rFonts w:eastAsia="Times New Roman"/>
                <w:sz w:val="20"/>
                <w:szCs w:val="20"/>
                <w:lang w:eastAsia="ru-RU"/>
              </w:rPr>
            </w:pPr>
            <w:r>
              <w:rPr>
                <w:rFonts w:eastAsia="Times New Roman"/>
                <w:sz w:val="20"/>
                <w:szCs w:val="20"/>
                <w:lang w:eastAsia="ru-RU"/>
              </w:rPr>
              <w:t>Всего оказано услуг по настоящему акту</w:t>
            </w:r>
          </w:p>
        </w:tc>
        <w:tc>
          <w:tcPr>
            <w:tcW w:w="1984" w:type="dxa"/>
            <w:vAlign w:val="center"/>
          </w:tcPr>
          <w:p w:rsidR="00680996" w:rsidRDefault="00680996">
            <w:pPr>
              <w:spacing w:after="0" w:line="240" w:lineRule="auto"/>
              <w:rPr>
                <w:rFonts w:eastAsia="Times New Roman"/>
                <w:sz w:val="20"/>
                <w:szCs w:val="20"/>
                <w:lang w:eastAsia="ru-RU"/>
              </w:rPr>
            </w:pPr>
          </w:p>
        </w:tc>
      </w:tr>
      <w:tr w:rsidR="00680996">
        <w:trPr>
          <w:trHeight w:val="340"/>
          <w:jc w:val="center"/>
        </w:trPr>
        <w:tc>
          <w:tcPr>
            <w:tcW w:w="7797" w:type="dxa"/>
            <w:gridSpan w:val="3"/>
            <w:vAlign w:val="center"/>
          </w:tcPr>
          <w:p w:rsidR="00680996" w:rsidRDefault="00CE3584">
            <w:pPr>
              <w:spacing w:after="0" w:line="240" w:lineRule="auto"/>
              <w:rPr>
                <w:rFonts w:eastAsia="Times New Roman"/>
                <w:sz w:val="20"/>
                <w:szCs w:val="20"/>
                <w:lang w:eastAsia="ru-RU"/>
              </w:rPr>
            </w:pPr>
            <w:r>
              <w:rPr>
                <w:rFonts w:eastAsia="Times New Roman"/>
                <w:sz w:val="20"/>
                <w:szCs w:val="20"/>
                <w:lang w:eastAsia="ru-RU"/>
              </w:rPr>
              <w:t>в т.ч. НДС (_____ %)/без НДС</w:t>
            </w:r>
          </w:p>
        </w:tc>
        <w:tc>
          <w:tcPr>
            <w:tcW w:w="1984" w:type="dxa"/>
            <w:vAlign w:val="center"/>
          </w:tcPr>
          <w:p w:rsidR="00680996" w:rsidRDefault="00680996">
            <w:pPr>
              <w:spacing w:after="0" w:line="240" w:lineRule="auto"/>
              <w:rPr>
                <w:rFonts w:eastAsia="Times New Roman"/>
                <w:sz w:val="20"/>
                <w:szCs w:val="20"/>
                <w:lang w:eastAsia="ru-RU"/>
              </w:rPr>
            </w:pPr>
          </w:p>
        </w:tc>
      </w:tr>
    </w:tbl>
    <w:p w:rsidR="00680996" w:rsidRDefault="00680996">
      <w:pPr>
        <w:spacing w:after="0" w:line="240" w:lineRule="auto"/>
        <w:rPr>
          <w:rFonts w:eastAsia="Times New Roman"/>
          <w:b/>
          <w:sz w:val="20"/>
          <w:szCs w:val="20"/>
          <w:lang w:eastAsia="ru-RU"/>
        </w:rPr>
      </w:pPr>
    </w:p>
    <w:p w:rsidR="00680996" w:rsidRDefault="00CE3584">
      <w:pPr>
        <w:spacing w:after="0" w:line="240" w:lineRule="auto"/>
        <w:rPr>
          <w:rFonts w:eastAsia="Times New Roman"/>
          <w:sz w:val="20"/>
          <w:szCs w:val="20"/>
          <w:u w:val="single"/>
          <w:lang w:eastAsia="ru-RU"/>
        </w:rPr>
      </w:pPr>
      <w:r>
        <w:rPr>
          <w:rFonts w:eastAsia="Times New Roman"/>
          <w:sz w:val="20"/>
          <w:szCs w:val="20"/>
          <w:lang w:eastAsia="ru-RU"/>
        </w:rPr>
        <w:t xml:space="preserve">Исполнителем переданы Заказчику следующие документы (Отчет, заключение и т.д.): </w:t>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p>
    <w:p w:rsidR="00680996" w:rsidRDefault="00680996">
      <w:pPr>
        <w:spacing w:after="0" w:line="240" w:lineRule="auto"/>
        <w:rPr>
          <w:rFonts w:eastAsia="Times New Roman"/>
          <w:sz w:val="20"/>
          <w:szCs w:val="20"/>
          <w:u w:val="single"/>
          <w:lang w:eastAsia="ru-RU"/>
        </w:rPr>
      </w:pPr>
    </w:p>
    <w:p w:rsidR="00680996" w:rsidRDefault="00CE3584">
      <w:pPr>
        <w:spacing w:after="0" w:line="240" w:lineRule="auto"/>
        <w:rPr>
          <w:rFonts w:eastAsia="Times New Roman"/>
          <w:sz w:val="20"/>
          <w:szCs w:val="20"/>
          <w:u w:val="single"/>
          <w:lang w:eastAsia="ru-RU"/>
        </w:rPr>
      </w:pPr>
      <w:r>
        <w:rPr>
          <w:rFonts w:eastAsia="Times New Roman"/>
          <w:sz w:val="20"/>
          <w:szCs w:val="20"/>
          <w:lang w:eastAsia="ru-RU"/>
        </w:rPr>
        <w:t xml:space="preserve">Причитается к уплате Исполнителю по данному акту: </w:t>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p>
    <w:p w:rsidR="00680996" w:rsidRDefault="00680996">
      <w:pPr>
        <w:spacing w:after="0" w:line="240" w:lineRule="auto"/>
        <w:rPr>
          <w:rFonts w:eastAsia="Times New Roman"/>
          <w:b/>
          <w:sz w:val="20"/>
          <w:szCs w:val="20"/>
          <w:lang w:eastAsia="ru-RU"/>
        </w:rPr>
      </w:pPr>
    </w:p>
    <w:p w:rsidR="00680996" w:rsidRDefault="00CE3584">
      <w:pPr>
        <w:spacing w:after="0" w:line="240" w:lineRule="auto"/>
        <w:rPr>
          <w:rFonts w:eastAsia="Times New Roman"/>
          <w:sz w:val="20"/>
          <w:szCs w:val="20"/>
          <w:u w:val="single"/>
          <w:lang w:eastAsia="ru-RU"/>
        </w:rPr>
      </w:pPr>
      <w:r>
        <w:rPr>
          <w:rFonts w:eastAsia="Times New Roman"/>
          <w:b/>
          <w:sz w:val="20"/>
          <w:szCs w:val="20"/>
          <w:lang w:eastAsia="ru-RU"/>
        </w:rPr>
        <w:t>Согласовано:</w:t>
      </w:r>
      <w:r>
        <w:rPr>
          <w:rFonts w:eastAsia="Times New Roman"/>
          <w:sz w:val="20"/>
          <w:szCs w:val="20"/>
          <w:lang w:eastAsia="ru-RU"/>
        </w:rPr>
        <w:t xml:space="preserve"> </w:t>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b/>
          <w:sz w:val="20"/>
          <w:szCs w:val="20"/>
          <w:lang w:eastAsia="ru-RU"/>
        </w:rPr>
        <w:t xml:space="preserve"> Согласовано: </w:t>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lang w:eastAsia="ru-RU"/>
        </w:rPr>
        <w:t xml:space="preserve"> </w:t>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r>
        <w:rPr>
          <w:rFonts w:eastAsia="Times New Roman"/>
          <w:sz w:val="20"/>
          <w:szCs w:val="20"/>
          <w:u w:val="single"/>
          <w:lang w:eastAsia="ru-RU"/>
        </w:rPr>
        <w:tab/>
      </w:r>
    </w:p>
    <w:p w:rsidR="00680996" w:rsidRDefault="00CE3584">
      <w:pPr>
        <w:tabs>
          <w:tab w:val="left" w:pos="0"/>
          <w:tab w:val="left" w:pos="4746"/>
          <w:tab w:val="left" w:pos="5760"/>
        </w:tabs>
        <w:spacing w:after="0" w:line="240" w:lineRule="auto"/>
        <w:rPr>
          <w:rFonts w:eastAsia="Times New Roman"/>
          <w:b/>
          <w:sz w:val="22"/>
          <w:szCs w:val="22"/>
          <w:vertAlign w:val="superscript"/>
          <w:lang w:eastAsia="ru-RU"/>
        </w:rPr>
      </w:pPr>
      <w:r>
        <w:rPr>
          <w:rFonts w:eastAsia="Times New Roman"/>
          <w:b/>
          <w:sz w:val="22"/>
          <w:szCs w:val="22"/>
          <w:vertAlign w:val="superscript"/>
          <w:lang w:eastAsia="ru-RU"/>
        </w:rPr>
        <w:t xml:space="preserve">                            (Ответственный по договору, должность)</w:t>
      </w:r>
      <w:r>
        <w:rPr>
          <w:rFonts w:eastAsia="Times New Roman"/>
          <w:sz w:val="22"/>
          <w:szCs w:val="22"/>
          <w:lang w:eastAsia="ru-RU"/>
        </w:rPr>
        <w:t xml:space="preserve">                                              </w:t>
      </w:r>
      <w:r>
        <w:rPr>
          <w:rFonts w:eastAsia="Times New Roman"/>
          <w:b/>
          <w:sz w:val="22"/>
          <w:szCs w:val="22"/>
          <w:vertAlign w:val="superscript"/>
          <w:lang w:eastAsia="ru-RU"/>
        </w:rPr>
        <w:t>(Ответственный по договору, должность)</w:t>
      </w:r>
    </w:p>
    <w:p w:rsidR="00680996" w:rsidRDefault="00CE3584">
      <w:pPr>
        <w:tabs>
          <w:tab w:val="left" w:pos="0"/>
          <w:tab w:val="left" w:pos="5760"/>
        </w:tabs>
        <w:spacing w:after="0" w:line="240" w:lineRule="auto"/>
        <w:rPr>
          <w:rFonts w:eastAsia="Times New Roman"/>
          <w:sz w:val="22"/>
          <w:szCs w:val="22"/>
          <w:lang w:eastAsia="ru-RU"/>
        </w:rPr>
      </w:pPr>
      <w:r>
        <w:rPr>
          <w:rFonts w:eastAsia="Times New Roman"/>
          <w:sz w:val="22"/>
          <w:szCs w:val="22"/>
          <w:lang w:eastAsia="ru-RU"/>
        </w:rPr>
        <w:t>_____________ (___________________________) _____________ (___________________________)</w:t>
      </w:r>
    </w:p>
    <w:p w:rsidR="00680996" w:rsidRDefault="00CE3584">
      <w:pPr>
        <w:tabs>
          <w:tab w:val="left" w:pos="0"/>
          <w:tab w:val="left" w:pos="5760"/>
        </w:tabs>
        <w:spacing w:after="0" w:line="240" w:lineRule="auto"/>
        <w:rPr>
          <w:rFonts w:eastAsia="Times New Roman"/>
          <w:sz w:val="22"/>
          <w:szCs w:val="22"/>
          <w:vertAlign w:val="superscript"/>
          <w:lang w:eastAsia="ru-RU"/>
        </w:rPr>
      </w:pPr>
      <w:r>
        <w:rPr>
          <w:rFonts w:eastAsia="Times New Roman"/>
          <w:b/>
          <w:sz w:val="22"/>
          <w:szCs w:val="22"/>
          <w:vertAlign w:val="superscript"/>
          <w:lang w:eastAsia="ru-RU"/>
        </w:rPr>
        <w:t xml:space="preserve">           (подпись)</w:t>
      </w:r>
      <w:r>
        <w:rPr>
          <w:rFonts w:eastAsia="Times New Roman"/>
          <w:sz w:val="22"/>
          <w:szCs w:val="22"/>
          <w:vertAlign w:val="superscript"/>
          <w:lang w:eastAsia="ru-RU"/>
        </w:rPr>
        <w:t xml:space="preserve">                                   </w:t>
      </w:r>
      <w:r>
        <w:rPr>
          <w:rFonts w:eastAsia="Times New Roman"/>
          <w:b/>
          <w:sz w:val="22"/>
          <w:szCs w:val="22"/>
          <w:vertAlign w:val="superscript"/>
          <w:lang w:eastAsia="ru-RU"/>
        </w:rPr>
        <w:t>(расшифровка подписи)                                 (подпись)</w:t>
      </w:r>
      <w:r>
        <w:rPr>
          <w:rFonts w:eastAsia="Times New Roman"/>
          <w:sz w:val="22"/>
          <w:szCs w:val="22"/>
          <w:vertAlign w:val="superscript"/>
          <w:lang w:eastAsia="ru-RU"/>
        </w:rPr>
        <w:t xml:space="preserve">                                    </w:t>
      </w:r>
      <w:r>
        <w:rPr>
          <w:rFonts w:eastAsia="Times New Roman"/>
          <w:b/>
          <w:sz w:val="22"/>
          <w:szCs w:val="22"/>
          <w:vertAlign w:val="superscript"/>
          <w:lang w:eastAsia="ru-RU"/>
        </w:rPr>
        <w:t>(расшифровка подписи)</w:t>
      </w:r>
    </w:p>
    <w:p w:rsidR="00680996" w:rsidRDefault="00680996">
      <w:pPr>
        <w:tabs>
          <w:tab w:val="left" w:pos="0"/>
          <w:tab w:val="left" w:pos="5760"/>
        </w:tabs>
        <w:spacing w:after="0" w:line="240" w:lineRule="auto"/>
        <w:rPr>
          <w:rFonts w:eastAsia="Times New Roman"/>
          <w:sz w:val="20"/>
          <w:szCs w:val="20"/>
          <w:lang w:eastAsia="ru-RU"/>
        </w:rPr>
      </w:pPr>
    </w:p>
    <w:p w:rsidR="00680996" w:rsidRDefault="00680996">
      <w:pPr>
        <w:tabs>
          <w:tab w:val="left" w:pos="0"/>
          <w:tab w:val="left" w:pos="5760"/>
        </w:tabs>
        <w:spacing w:after="0" w:line="240" w:lineRule="auto"/>
        <w:rPr>
          <w:rFonts w:eastAsia="Times New Roman"/>
          <w:sz w:val="20"/>
          <w:szCs w:val="20"/>
          <w:lang w:eastAsia="ru-RU"/>
        </w:rPr>
      </w:pPr>
    </w:p>
    <w:p w:rsidR="00680996" w:rsidRDefault="00CE3584">
      <w:pPr>
        <w:tabs>
          <w:tab w:val="left" w:pos="0"/>
          <w:tab w:val="left" w:pos="5760"/>
        </w:tabs>
        <w:spacing w:after="0" w:line="240" w:lineRule="auto"/>
        <w:rPr>
          <w:rFonts w:eastAsia="Times New Roman"/>
          <w:b/>
          <w:sz w:val="20"/>
          <w:szCs w:val="20"/>
          <w:lang w:eastAsia="ru-RU"/>
        </w:rPr>
      </w:pPr>
      <w:r>
        <w:rPr>
          <w:rFonts w:eastAsia="Times New Roman"/>
          <w:b/>
          <w:sz w:val="20"/>
          <w:szCs w:val="20"/>
          <w:lang w:eastAsia="ru-RU"/>
        </w:rPr>
        <w:t>Сдал Исполнитель:</w:t>
      </w:r>
      <w:r>
        <w:rPr>
          <w:rFonts w:eastAsia="Times New Roman"/>
          <w:sz w:val="20"/>
          <w:szCs w:val="20"/>
          <w:lang w:eastAsia="ru-RU"/>
        </w:rPr>
        <w:tab/>
      </w:r>
      <w:r>
        <w:rPr>
          <w:rFonts w:eastAsia="Times New Roman"/>
          <w:b/>
          <w:sz w:val="20"/>
          <w:szCs w:val="20"/>
          <w:lang w:eastAsia="ru-RU"/>
        </w:rPr>
        <w:t>Принял Заказчик:</w:t>
      </w:r>
    </w:p>
    <w:p w:rsidR="00680996" w:rsidRDefault="00CE3584">
      <w:pPr>
        <w:tabs>
          <w:tab w:val="right" w:leader="underscore" w:pos="5103"/>
          <w:tab w:val="left" w:pos="5670"/>
          <w:tab w:val="right" w:leader="underscore" w:pos="9921"/>
        </w:tabs>
        <w:spacing w:after="0" w:line="240" w:lineRule="auto"/>
        <w:rPr>
          <w:rFonts w:eastAsia="Times New Roman"/>
          <w:sz w:val="20"/>
          <w:szCs w:val="20"/>
          <w:lang w:eastAsia="ru-RU"/>
        </w:rPr>
      </w:pPr>
      <w:r>
        <w:rPr>
          <w:rFonts w:eastAsia="Times New Roman"/>
          <w:sz w:val="20"/>
          <w:szCs w:val="20"/>
          <w:lang w:eastAsia="ru-RU"/>
        </w:rPr>
        <w:tab/>
      </w:r>
      <w:r>
        <w:rPr>
          <w:rFonts w:eastAsia="Times New Roman"/>
          <w:sz w:val="20"/>
          <w:szCs w:val="20"/>
          <w:lang w:eastAsia="ru-RU"/>
        </w:rPr>
        <w:tab/>
      </w:r>
      <w:r>
        <w:rPr>
          <w:rFonts w:eastAsia="Times New Roman"/>
          <w:sz w:val="20"/>
          <w:szCs w:val="20"/>
          <w:lang w:eastAsia="ru-RU"/>
        </w:rPr>
        <w:tab/>
      </w:r>
    </w:p>
    <w:p w:rsidR="00680996" w:rsidRDefault="00CE3584">
      <w:pPr>
        <w:tabs>
          <w:tab w:val="center" w:pos="2552"/>
          <w:tab w:val="center" w:pos="8222"/>
        </w:tabs>
        <w:spacing w:after="0" w:line="240" w:lineRule="auto"/>
        <w:rPr>
          <w:rFonts w:eastAsia="Times New Roman"/>
          <w:sz w:val="18"/>
          <w:szCs w:val="18"/>
          <w:lang w:eastAsia="ru-RU"/>
        </w:rPr>
      </w:pPr>
      <w:r>
        <w:rPr>
          <w:rFonts w:eastAsia="Times New Roman"/>
          <w:sz w:val="18"/>
          <w:szCs w:val="18"/>
          <w:lang w:eastAsia="ru-RU"/>
        </w:rPr>
        <w:tab/>
      </w:r>
      <w:r>
        <w:rPr>
          <w:rFonts w:eastAsia="Times New Roman"/>
          <w:sz w:val="16"/>
          <w:szCs w:val="16"/>
          <w:lang w:eastAsia="ru-RU"/>
        </w:rPr>
        <w:t>(должность)</w:t>
      </w:r>
      <w:r>
        <w:rPr>
          <w:rFonts w:eastAsia="Times New Roman"/>
          <w:sz w:val="18"/>
          <w:szCs w:val="18"/>
          <w:lang w:eastAsia="ru-RU"/>
        </w:rPr>
        <w:tab/>
      </w:r>
      <w:r>
        <w:rPr>
          <w:rFonts w:eastAsia="Times New Roman"/>
          <w:sz w:val="16"/>
          <w:szCs w:val="16"/>
          <w:lang w:eastAsia="ru-RU"/>
        </w:rPr>
        <w:t>(должность)</w:t>
      </w:r>
    </w:p>
    <w:p w:rsidR="00680996" w:rsidRDefault="00CE3584">
      <w:pPr>
        <w:tabs>
          <w:tab w:val="right" w:leader="underscore" w:pos="2552"/>
          <w:tab w:val="right" w:leader="underscore" w:pos="5103"/>
          <w:tab w:val="left" w:pos="5670"/>
          <w:tab w:val="right" w:leader="underscore" w:pos="8222"/>
          <w:tab w:val="right" w:leader="underscore" w:pos="9921"/>
        </w:tabs>
        <w:spacing w:after="0" w:line="240" w:lineRule="auto"/>
        <w:rPr>
          <w:rFonts w:eastAsia="Times New Roman"/>
          <w:sz w:val="18"/>
          <w:szCs w:val="18"/>
          <w:lang w:eastAsia="ru-RU"/>
        </w:rPr>
      </w:pPr>
      <w:r>
        <w:rPr>
          <w:rFonts w:eastAsia="Times New Roman"/>
          <w:sz w:val="18"/>
          <w:szCs w:val="18"/>
          <w:lang w:eastAsia="ru-RU"/>
        </w:rPr>
        <w:tab/>
        <w:t>(</w:t>
      </w:r>
      <w:r>
        <w:rPr>
          <w:rFonts w:eastAsia="Times New Roman"/>
          <w:sz w:val="18"/>
          <w:szCs w:val="18"/>
          <w:lang w:eastAsia="ru-RU"/>
        </w:rPr>
        <w:tab/>
        <w:t>)</w:t>
      </w:r>
      <w:r>
        <w:rPr>
          <w:rFonts w:eastAsia="Times New Roman"/>
          <w:sz w:val="18"/>
          <w:szCs w:val="18"/>
          <w:lang w:eastAsia="ru-RU"/>
        </w:rPr>
        <w:tab/>
      </w:r>
      <w:r>
        <w:rPr>
          <w:rFonts w:eastAsia="Times New Roman"/>
          <w:sz w:val="18"/>
          <w:szCs w:val="18"/>
          <w:lang w:eastAsia="ru-RU"/>
        </w:rPr>
        <w:tab/>
        <w:t>(</w:t>
      </w:r>
      <w:r>
        <w:rPr>
          <w:rFonts w:eastAsia="Times New Roman"/>
          <w:sz w:val="18"/>
          <w:szCs w:val="18"/>
          <w:lang w:eastAsia="ru-RU"/>
        </w:rPr>
        <w:tab/>
        <w:t>)</w:t>
      </w:r>
    </w:p>
    <w:p w:rsidR="00680996" w:rsidRDefault="00CE3584">
      <w:pPr>
        <w:tabs>
          <w:tab w:val="center" w:pos="1276"/>
          <w:tab w:val="center" w:pos="3827"/>
          <w:tab w:val="center" w:pos="6946"/>
          <w:tab w:val="center" w:pos="9497"/>
        </w:tabs>
        <w:spacing w:after="0" w:line="240" w:lineRule="auto"/>
        <w:rPr>
          <w:rFonts w:eastAsia="Times New Roman"/>
          <w:sz w:val="18"/>
          <w:szCs w:val="18"/>
          <w:lang w:eastAsia="ru-RU"/>
        </w:rPr>
      </w:pPr>
      <w:r>
        <w:rPr>
          <w:rFonts w:eastAsia="Times New Roman"/>
          <w:sz w:val="18"/>
          <w:szCs w:val="18"/>
          <w:lang w:eastAsia="ru-RU"/>
        </w:rPr>
        <w:tab/>
      </w:r>
      <w:r>
        <w:rPr>
          <w:rFonts w:eastAsia="Times New Roman"/>
          <w:sz w:val="16"/>
          <w:szCs w:val="16"/>
          <w:lang w:eastAsia="ru-RU"/>
        </w:rPr>
        <w:t xml:space="preserve">(подпись) </w:t>
      </w:r>
      <w:r>
        <w:rPr>
          <w:rFonts w:eastAsia="Times New Roman"/>
          <w:sz w:val="16"/>
          <w:szCs w:val="16"/>
          <w:lang w:eastAsia="ru-RU"/>
        </w:rPr>
        <w:tab/>
        <w:t>(расшифровка подписи)</w:t>
      </w:r>
      <w:r>
        <w:rPr>
          <w:rFonts w:eastAsia="Times New Roman"/>
          <w:sz w:val="18"/>
          <w:szCs w:val="18"/>
          <w:lang w:eastAsia="ru-RU"/>
        </w:rPr>
        <w:tab/>
      </w:r>
      <w:r>
        <w:rPr>
          <w:rFonts w:eastAsia="Times New Roman"/>
          <w:sz w:val="16"/>
          <w:szCs w:val="16"/>
          <w:lang w:eastAsia="ru-RU"/>
        </w:rPr>
        <w:t>(подпись)</w:t>
      </w:r>
      <w:r>
        <w:rPr>
          <w:rFonts w:eastAsia="Times New Roman"/>
          <w:sz w:val="16"/>
          <w:szCs w:val="16"/>
          <w:lang w:eastAsia="ru-RU"/>
        </w:rPr>
        <w:tab/>
        <w:t>(расшифровка подписи)</w:t>
      </w:r>
    </w:p>
    <w:p w:rsidR="00680996" w:rsidRDefault="00680996">
      <w:pPr>
        <w:tabs>
          <w:tab w:val="right" w:leader="underscore" w:pos="1134"/>
          <w:tab w:val="left" w:pos="1276"/>
          <w:tab w:val="right" w:leader="underscore" w:pos="3960"/>
          <w:tab w:val="left" w:pos="4140"/>
          <w:tab w:val="right" w:leader="underscore" w:pos="5103"/>
          <w:tab w:val="left" w:pos="5670"/>
          <w:tab w:val="right" w:leader="underscore" w:pos="6804"/>
          <w:tab w:val="left" w:pos="6946"/>
          <w:tab w:val="right" w:leader="underscore" w:pos="9540"/>
          <w:tab w:val="left" w:pos="9720"/>
          <w:tab w:val="right" w:leader="underscore" w:pos="10773"/>
        </w:tabs>
        <w:spacing w:after="0" w:line="240" w:lineRule="auto"/>
        <w:rPr>
          <w:rFonts w:eastAsia="Times New Roman"/>
          <w:sz w:val="22"/>
          <w:szCs w:val="22"/>
          <w:lang w:eastAsia="ru-RU"/>
        </w:rPr>
      </w:pPr>
    </w:p>
    <w:p w:rsidR="00680996" w:rsidRDefault="00680996">
      <w:pPr>
        <w:tabs>
          <w:tab w:val="left" w:pos="0"/>
          <w:tab w:val="left" w:pos="5760"/>
        </w:tabs>
        <w:spacing w:after="0" w:line="240" w:lineRule="auto"/>
        <w:rPr>
          <w:rFonts w:eastAsia="Times New Roman"/>
          <w:sz w:val="22"/>
          <w:szCs w:val="22"/>
          <w:lang w:eastAsia="ru-RU"/>
        </w:rPr>
      </w:pPr>
    </w:p>
    <w:p w:rsidR="00680996" w:rsidRDefault="00CE3584">
      <w:pPr>
        <w:tabs>
          <w:tab w:val="left" w:pos="0"/>
          <w:tab w:val="left" w:pos="5760"/>
        </w:tabs>
        <w:spacing w:after="0" w:line="240" w:lineRule="auto"/>
        <w:rPr>
          <w:rFonts w:eastAsia="Times New Roman"/>
          <w:sz w:val="20"/>
          <w:szCs w:val="20"/>
          <w:lang w:eastAsia="ru-RU"/>
        </w:rPr>
      </w:pPr>
      <w:r>
        <w:rPr>
          <w:rFonts w:eastAsia="Times New Roman"/>
          <w:sz w:val="20"/>
          <w:szCs w:val="20"/>
          <w:lang w:eastAsia="ru-RU"/>
        </w:rPr>
        <w:t>М.П.</w:t>
      </w:r>
      <w:r>
        <w:rPr>
          <w:rFonts w:eastAsia="Times New Roman"/>
          <w:sz w:val="20"/>
          <w:szCs w:val="20"/>
          <w:lang w:eastAsia="ru-RU"/>
        </w:rPr>
        <w:tab/>
        <w:t>М.П.</w:t>
      </w:r>
    </w:p>
    <w:p w:rsidR="00680996" w:rsidRDefault="00680996">
      <w:pPr>
        <w:tabs>
          <w:tab w:val="left" w:pos="426"/>
          <w:tab w:val="left" w:pos="567"/>
        </w:tabs>
        <w:spacing w:after="0" w:line="240" w:lineRule="auto"/>
        <w:rPr>
          <w:rFonts w:eastAsia="Calibri"/>
          <w:b/>
          <w:sz w:val="22"/>
          <w:szCs w:val="22"/>
        </w:rPr>
      </w:pPr>
    </w:p>
    <w:p w:rsidR="00680996" w:rsidRDefault="00680996">
      <w:pPr>
        <w:tabs>
          <w:tab w:val="left" w:pos="426"/>
          <w:tab w:val="left" w:pos="567"/>
        </w:tabs>
        <w:spacing w:after="0" w:line="240" w:lineRule="auto"/>
        <w:rPr>
          <w:rFonts w:eastAsia="Calibri"/>
          <w:b/>
          <w:sz w:val="22"/>
          <w:szCs w:val="22"/>
        </w:rPr>
      </w:pPr>
    </w:p>
    <w:tbl>
      <w:tblPr>
        <w:tblStyle w:val="af9"/>
        <w:tblW w:w="0" w:type="auto"/>
        <w:jc w:val="center"/>
        <w:tblLook w:val="04A0" w:firstRow="1" w:lastRow="0" w:firstColumn="1" w:lastColumn="0" w:noHBand="0" w:noVBand="1"/>
      </w:tblPr>
      <w:tblGrid>
        <w:gridCol w:w="4955"/>
        <w:gridCol w:w="4956"/>
      </w:tblGrid>
      <w:tr w:rsidR="00680996">
        <w:trPr>
          <w:jc w:val="center"/>
        </w:trPr>
        <w:tc>
          <w:tcPr>
            <w:tcW w:w="4955" w:type="dxa"/>
            <w:vAlign w:val="center"/>
          </w:tcPr>
          <w:p w:rsidR="00680996" w:rsidRDefault="00CE3584">
            <w:pPr>
              <w:tabs>
                <w:tab w:val="left" w:pos="426"/>
                <w:tab w:val="left" w:pos="567"/>
              </w:tabs>
              <w:jc w:val="center"/>
              <w:rPr>
                <w:rFonts w:eastAsia="Calibri"/>
                <w:b/>
                <w:sz w:val="22"/>
                <w:szCs w:val="22"/>
              </w:rPr>
            </w:pPr>
            <w:r>
              <w:rPr>
                <w:rFonts w:eastAsia="Times New Roman"/>
                <w:b/>
                <w:sz w:val="22"/>
                <w:szCs w:val="22"/>
                <w:lang w:eastAsia="ru-RU"/>
              </w:rPr>
              <w:t>Исполнитель:</w:t>
            </w:r>
          </w:p>
        </w:tc>
        <w:tc>
          <w:tcPr>
            <w:tcW w:w="4956" w:type="dxa"/>
            <w:vAlign w:val="center"/>
          </w:tcPr>
          <w:p w:rsidR="00680996" w:rsidRDefault="00CE3584">
            <w:pPr>
              <w:tabs>
                <w:tab w:val="left" w:pos="426"/>
                <w:tab w:val="left" w:pos="567"/>
              </w:tabs>
              <w:ind w:right="22"/>
              <w:jc w:val="center"/>
              <w:rPr>
                <w:rFonts w:eastAsia="Calibri"/>
                <w:b/>
                <w:sz w:val="22"/>
                <w:szCs w:val="22"/>
              </w:rPr>
            </w:pPr>
            <w:r>
              <w:rPr>
                <w:rFonts w:eastAsia="Times New Roman"/>
                <w:b/>
                <w:bCs/>
                <w:color w:val="000000" w:themeColor="text1"/>
                <w:sz w:val="22"/>
                <w:szCs w:val="22"/>
                <w:lang w:eastAsia="ru-RU"/>
              </w:rPr>
              <w:t>Заказчик:</w:t>
            </w:r>
          </w:p>
        </w:tc>
      </w:tr>
      <w:tr w:rsidR="00680996">
        <w:trPr>
          <w:jc w:val="center"/>
        </w:trPr>
        <w:tc>
          <w:tcPr>
            <w:tcW w:w="4955" w:type="dxa"/>
            <w:vAlign w:val="center"/>
          </w:tcPr>
          <w:p w:rsidR="00680996" w:rsidRDefault="00680996">
            <w:pPr>
              <w:tabs>
                <w:tab w:val="left" w:pos="426"/>
                <w:tab w:val="left" w:pos="567"/>
              </w:tabs>
              <w:jc w:val="center"/>
              <w:rPr>
                <w:rFonts w:eastAsia="Calibri"/>
                <w:b/>
                <w:sz w:val="22"/>
                <w:szCs w:val="22"/>
              </w:rPr>
            </w:pPr>
          </w:p>
          <w:p w:rsidR="00680996" w:rsidRDefault="00CE3584">
            <w:pPr>
              <w:tabs>
                <w:tab w:val="left" w:pos="426"/>
                <w:tab w:val="left" w:pos="567"/>
              </w:tabs>
              <w:spacing w:after="120"/>
              <w:jc w:val="center"/>
              <w:rPr>
                <w:rFonts w:eastAsia="Calibri"/>
                <w:b/>
                <w:sz w:val="22"/>
                <w:szCs w:val="22"/>
              </w:rPr>
            </w:pPr>
            <w:r>
              <w:rPr>
                <w:rFonts w:eastAsia="Times New Roman"/>
                <w:b/>
                <w:iCs/>
                <w:color w:val="000000" w:themeColor="text1"/>
                <w:sz w:val="22"/>
                <w:szCs w:val="22"/>
                <w:lang w:eastAsia="ru-RU"/>
              </w:rPr>
              <w:t xml:space="preserve">________________ </w:t>
            </w:r>
            <w:r>
              <w:rPr>
                <w:b/>
                <w:iCs/>
                <w:color w:val="000000" w:themeColor="text1"/>
                <w:sz w:val="22"/>
                <w:szCs w:val="22"/>
              </w:rPr>
              <w:t>________________</w:t>
            </w:r>
          </w:p>
        </w:tc>
        <w:tc>
          <w:tcPr>
            <w:tcW w:w="4956" w:type="dxa"/>
            <w:vAlign w:val="center"/>
          </w:tcPr>
          <w:p w:rsidR="00680996" w:rsidRDefault="00680996">
            <w:pPr>
              <w:tabs>
                <w:tab w:val="left" w:pos="426"/>
                <w:tab w:val="left" w:pos="567"/>
              </w:tabs>
              <w:jc w:val="center"/>
              <w:rPr>
                <w:rFonts w:eastAsia="Calibri"/>
                <w:b/>
                <w:sz w:val="22"/>
                <w:szCs w:val="22"/>
              </w:rPr>
            </w:pPr>
          </w:p>
          <w:p w:rsidR="00680996" w:rsidRDefault="00CE3584">
            <w:pPr>
              <w:tabs>
                <w:tab w:val="left" w:pos="426"/>
                <w:tab w:val="left" w:pos="567"/>
              </w:tabs>
              <w:spacing w:after="120"/>
              <w:jc w:val="center"/>
              <w:rPr>
                <w:rFonts w:eastAsia="Calibri"/>
                <w:b/>
                <w:sz w:val="22"/>
                <w:szCs w:val="22"/>
              </w:rPr>
            </w:pPr>
            <w:r>
              <w:rPr>
                <w:rFonts w:eastAsia="Times New Roman"/>
                <w:b/>
                <w:color w:val="000000" w:themeColor="text1"/>
                <w:sz w:val="22"/>
                <w:szCs w:val="22"/>
                <w:lang w:eastAsia="ru-RU"/>
              </w:rPr>
              <w:t xml:space="preserve">________________ </w:t>
            </w:r>
            <w:r>
              <w:rPr>
                <w:b/>
                <w:iCs/>
                <w:color w:val="000000" w:themeColor="text1"/>
                <w:sz w:val="22"/>
                <w:szCs w:val="22"/>
              </w:rPr>
              <w:t>________________</w:t>
            </w:r>
          </w:p>
        </w:tc>
      </w:tr>
    </w:tbl>
    <w:p w:rsidR="00680996" w:rsidRDefault="00CE3584">
      <w:pPr>
        <w:rPr>
          <w:color w:val="000000" w:themeColor="text1"/>
          <w:sz w:val="22"/>
          <w:szCs w:val="22"/>
        </w:rPr>
      </w:pPr>
      <w:r>
        <w:rPr>
          <w:color w:val="000000" w:themeColor="text1"/>
          <w:sz w:val="22"/>
          <w:szCs w:val="22"/>
        </w:rPr>
        <w:br w:type="page" w:clear="all"/>
      </w:r>
    </w:p>
    <w:p w:rsidR="00680996" w:rsidRDefault="00680996">
      <w:pPr>
        <w:tabs>
          <w:tab w:val="left" w:pos="426"/>
          <w:tab w:val="left" w:pos="567"/>
        </w:tabs>
        <w:spacing w:after="0" w:line="240" w:lineRule="auto"/>
        <w:rPr>
          <w:color w:val="000000" w:themeColor="text1"/>
          <w:sz w:val="22"/>
          <w:szCs w:val="22"/>
        </w:rPr>
        <w:sectPr w:rsidR="00680996">
          <w:pgSz w:w="11906" w:h="16838"/>
          <w:pgMar w:top="851" w:right="851" w:bottom="851" w:left="1134" w:header="709" w:footer="709" w:gutter="0"/>
          <w:cols w:space="708"/>
          <w:docGrid w:linePitch="360"/>
        </w:sectPr>
      </w:pPr>
    </w:p>
    <w:p w:rsidR="00680996" w:rsidRDefault="00CE3584">
      <w:pPr>
        <w:tabs>
          <w:tab w:val="left" w:pos="426"/>
          <w:tab w:val="left" w:pos="567"/>
          <w:tab w:val="left" w:pos="7938"/>
          <w:tab w:val="left" w:pos="8080"/>
          <w:tab w:val="left" w:pos="8222"/>
        </w:tabs>
        <w:spacing w:after="0" w:line="240" w:lineRule="auto"/>
        <w:ind w:firstLine="11340"/>
        <w:rPr>
          <w:rFonts w:eastAsia="Calibri"/>
          <w:sz w:val="22"/>
          <w:szCs w:val="22"/>
        </w:rPr>
      </w:pPr>
      <w:r>
        <w:rPr>
          <w:rFonts w:eastAsia="Calibri"/>
          <w:sz w:val="22"/>
          <w:szCs w:val="22"/>
        </w:rPr>
        <w:t>Приложение № 3</w:t>
      </w:r>
    </w:p>
    <w:p w:rsidR="00680996" w:rsidRDefault="00CE3584">
      <w:pPr>
        <w:tabs>
          <w:tab w:val="left" w:pos="426"/>
          <w:tab w:val="left" w:pos="567"/>
          <w:tab w:val="left" w:pos="6521"/>
        </w:tabs>
        <w:spacing w:after="0" w:line="240" w:lineRule="auto"/>
        <w:ind w:firstLine="11340"/>
        <w:rPr>
          <w:rFonts w:eastAsia="Calibri"/>
          <w:sz w:val="22"/>
          <w:szCs w:val="22"/>
        </w:rPr>
      </w:pPr>
      <w:r>
        <w:rPr>
          <w:rFonts w:eastAsia="Calibri"/>
          <w:sz w:val="22"/>
          <w:szCs w:val="22"/>
        </w:rPr>
        <w:t>к Договору оказания услуг № ______</w:t>
      </w:r>
    </w:p>
    <w:p w:rsidR="00680996" w:rsidRDefault="00CE3584">
      <w:pPr>
        <w:tabs>
          <w:tab w:val="left" w:pos="426"/>
          <w:tab w:val="left" w:pos="567"/>
        </w:tabs>
        <w:spacing w:after="0" w:line="240" w:lineRule="auto"/>
        <w:ind w:firstLine="11340"/>
        <w:rPr>
          <w:rFonts w:eastAsia="Calibri"/>
          <w:sz w:val="22"/>
          <w:szCs w:val="22"/>
        </w:rPr>
      </w:pPr>
      <w:r>
        <w:rPr>
          <w:rFonts w:eastAsia="Calibri"/>
          <w:sz w:val="22"/>
          <w:szCs w:val="22"/>
        </w:rPr>
        <w:t>от _________________</w:t>
      </w:r>
    </w:p>
    <w:p w:rsidR="00680996" w:rsidRDefault="00680996">
      <w:pPr>
        <w:tabs>
          <w:tab w:val="left" w:pos="426"/>
          <w:tab w:val="left" w:pos="567"/>
        </w:tabs>
        <w:spacing w:after="0" w:line="240" w:lineRule="auto"/>
        <w:jc w:val="center"/>
        <w:rPr>
          <w:rFonts w:eastAsia="Calibri"/>
          <w:sz w:val="22"/>
          <w:szCs w:val="22"/>
        </w:rPr>
      </w:pPr>
    </w:p>
    <w:p w:rsidR="00680996" w:rsidRDefault="00680996">
      <w:pPr>
        <w:tabs>
          <w:tab w:val="left" w:pos="426"/>
          <w:tab w:val="left" w:pos="567"/>
        </w:tabs>
        <w:spacing w:after="0" w:line="240" w:lineRule="auto"/>
        <w:jc w:val="center"/>
        <w:rPr>
          <w:rFonts w:eastAsia="Calibri"/>
          <w:sz w:val="22"/>
          <w:szCs w:val="22"/>
        </w:rPr>
      </w:pPr>
    </w:p>
    <w:p w:rsidR="00680996" w:rsidRDefault="00CE3584">
      <w:pPr>
        <w:tabs>
          <w:tab w:val="center" w:pos="4677"/>
          <w:tab w:val="right" w:pos="9355"/>
        </w:tabs>
        <w:spacing w:after="0" w:line="240" w:lineRule="auto"/>
        <w:jc w:val="center"/>
        <w:rPr>
          <w:rFonts w:eastAsia="Times New Roman"/>
          <w:b/>
          <w:sz w:val="22"/>
          <w:szCs w:val="22"/>
        </w:rPr>
      </w:pPr>
      <w:r>
        <w:rPr>
          <w:rFonts w:eastAsia="Times New Roman"/>
          <w:b/>
          <w:sz w:val="22"/>
          <w:szCs w:val="22"/>
        </w:rPr>
        <w:t>Форма по раскрытию информации в отношении всей цепочки собственников, включая бенефициаров (в том числе, конечных)</w:t>
      </w:r>
    </w:p>
    <w:p w:rsidR="00680996" w:rsidRDefault="00CE3584">
      <w:pPr>
        <w:tabs>
          <w:tab w:val="left" w:pos="426"/>
          <w:tab w:val="left" w:pos="567"/>
        </w:tabs>
        <w:spacing w:after="0" w:line="240" w:lineRule="auto"/>
        <w:jc w:val="center"/>
        <w:rPr>
          <w:rFonts w:eastAsia="Times New Roman"/>
          <w:i/>
          <w:sz w:val="22"/>
          <w:szCs w:val="22"/>
        </w:rPr>
      </w:pPr>
      <w:r>
        <w:rPr>
          <w:rFonts w:eastAsia="Times New Roman"/>
          <w:i/>
          <w:sz w:val="22"/>
          <w:szCs w:val="22"/>
        </w:rPr>
        <w:t>Организационно-правовая форма (полностью) «Наименование контрагента»</w:t>
      </w:r>
    </w:p>
    <w:p w:rsidR="00680996" w:rsidRDefault="00680996">
      <w:pPr>
        <w:tabs>
          <w:tab w:val="left" w:pos="426"/>
          <w:tab w:val="left" w:pos="567"/>
        </w:tabs>
        <w:spacing w:after="0" w:line="240" w:lineRule="auto"/>
        <w:jc w:val="center"/>
        <w:rPr>
          <w:color w:val="000000" w:themeColor="text1"/>
          <w:sz w:val="22"/>
          <w:szCs w:val="22"/>
        </w:rPr>
      </w:pPr>
    </w:p>
    <w:p w:rsidR="00680996" w:rsidRDefault="00CE3584">
      <w:pPr>
        <w:tabs>
          <w:tab w:val="left" w:pos="426"/>
          <w:tab w:val="left" w:pos="567"/>
        </w:tabs>
        <w:spacing w:after="0" w:line="240" w:lineRule="auto"/>
        <w:ind w:firstLine="11340"/>
        <w:rPr>
          <w:rFonts w:eastAsia="Calibri"/>
          <w:sz w:val="22"/>
          <w:szCs w:val="22"/>
        </w:rPr>
      </w:pPr>
      <w:r>
        <w:rPr>
          <w:sz w:val="22"/>
          <w:szCs w:val="22"/>
          <w:lang w:val="en-US"/>
        </w:rPr>
        <w:t xml:space="preserve">Дата </w:t>
      </w:r>
      <w:r>
        <w:rPr>
          <w:i/>
          <w:sz w:val="22"/>
          <w:szCs w:val="22"/>
          <w:lang w:val="en-US"/>
        </w:rPr>
        <w:t>заполнения число / месяц / год</w:t>
      </w:r>
    </w:p>
    <w:tbl>
      <w:tblPr>
        <w:tblpPr w:leftFromText="180" w:rightFromText="180" w:vertAnchor="text" w:horzAnchor="margin" w:tblpY="86"/>
        <w:tblW w:w="14803" w:type="dxa"/>
        <w:tblLayout w:type="fixed"/>
        <w:tblLook w:val="00A0" w:firstRow="1" w:lastRow="0" w:firstColumn="1" w:lastColumn="0" w:noHBand="0" w:noVBand="0"/>
      </w:tblPr>
      <w:tblGrid>
        <w:gridCol w:w="553"/>
        <w:gridCol w:w="842"/>
        <w:gridCol w:w="858"/>
        <w:gridCol w:w="1114"/>
        <w:gridCol w:w="980"/>
        <w:gridCol w:w="1031"/>
        <w:gridCol w:w="1078"/>
        <w:gridCol w:w="513"/>
        <w:gridCol w:w="765"/>
        <w:gridCol w:w="715"/>
        <w:gridCol w:w="908"/>
        <w:gridCol w:w="732"/>
        <w:gridCol w:w="1319"/>
        <w:gridCol w:w="1483"/>
        <w:gridCol w:w="1912"/>
      </w:tblGrid>
      <w:tr w:rsidR="00680996">
        <w:trPr>
          <w:trHeight w:val="311"/>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 п/п</w:t>
            </w:r>
          </w:p>
        </w:tc>
        <w:tc>
          <w:tcPr>
            <w:tcW w:w="5903" w:type="dxa"/>
            <w:gridSpan w:val="6"/>
            <w:tcBorders>
              <w:top w:val="single" w:sz="4" w:space="0" w:color="auto"/>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rPr>
            </w:pPr>
            <w:r>
              <w:rPr>
                <w:rFonts w:eastAsia="Times New Roman"/>
                <w:color w:val="000000"/>
                <w:sz w:val="19"/>
                <w:szCs w:val="19"/>
              </w:rPr>
              <w:t>Наименование контрагента (ИНН, вид деятельности)</w:t>
            </w:r>
          </w:p>
        </w:tc>
        <w:tc>
          <w:tcPr>
            <w:tcW w:w="8347" w:type="dxa"/>
            <w:gridSpan w:val="8"/>
            <w:tcBorders>
              <w:top w:val="single" w:sz="4" w:space="0" w:color="auto"/>
              <w:left w:val="none" w:sz="4" w:space="0" w:color="000000"/>
              <w:bottom w:val="single" w:sz="4" w:space="0" w:color="auto"/>
              <w:right w:val="single" w:sz="4" w:space="0" w:color="auto"/>
            </w:tcBorders>
            <w:shd w:val="clear" w:color="auto" w:fill="auto"/>
            <w:vAlign w:val="bottom"/>
          </w:tcPr>
          <w:p w:rsidR="00680996" w:rsidRDefault="00CE3584">
            <w:pPr>
              <w:spacing w:after="0" w:line="240" w:lineRule="auto"/>
              <w:jc w:val="center"/>
              <w:rPr>
                <w:rFonts w:eastAsia="Times New Roman"/>
                <w:sz w:val="19"/>
                <w:szCs w:val="19"/>
              </w:rPr>
            </w:pPr>
            <w:r>
              <w:rPr>
                <w:rFonts w:eastAsia="Times New Roman"/>
                <w:sz w:val="19"/>
                <w:szCs w:val="19"/>
              </w:rPr>
              <w:t>Информация в отношении всей цепочки собственников, включая бенефициаров</w:t>
            </w:r>
            <w:r>
              <w:rPr>
                <w:rFonts w:eastAsia="Times New Roman"/>
                <w:sz w:val="19"/>
                <w:szCs w:val="19"/>
              </w:rPr>
              <w:br/>
              <w:t>(в том числе конечных)</w:t>
            </w:r>
          </w:p>
        </w:tc>
      </w:tr>
      <w:tr w:rsidR="00680996">
        <w:trPr>
          <w:trHeight w:val="1557"/>
        </w:trPr>
        <w:tc>
          <w:tcPr>
            <w:tcW w:w="5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0996" w:rsidRDefault="00680996">
            <w:pPr>
              <w:spacing w:after="0" w:line="240" w:lineRule="auto"/>
              <w:rPr>
                <w:rFonts w:eastAsia="Times New Roman"/>
                <w:color w:val="000000"/>
                <w:sz w:val="19"/>
                <w:szCs w:val="19"/>
              </w:rPr>
            </w:pPr>
          </w:p>
        </w:tc>
        <w:tc>
          <w:tcPr>
            <w:tcW w:w="842"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ИНН</w:t>
            </w:r>
          </w:p>
        </w:tc>
        <w:tc>
          <w:tcPr>
            <w:tcW w:w="858"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ОГРН</w:t>
            </w:r>
          </w:p>
        </w:tc>
        <w:tc>
          <w:tcPr>
            <w:tcW w:w="1114"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Наименование краткое</w:t>
            </w:r>
          </w:p>
        </w:tc>
        <w:tc>
          <w:tcPr>
            <w:tcW w:w="980"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Код ОКВЭД</w:t>
            </w:r>
          </w:p>
        </w:tc>
        <w:tc>
          <w:tcPr>
            <w:tcW w:w="1031"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Фамилия, Имя, Отчество руководителя</w:t>
            </w:r>
          </w:p>
        </w:tc>
        <w:tc>
          <w:tcPr>
            <w:tcW w:w="1077"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rPr>
            </w:pPr>
            <w:r>
              <w:rPr>
                <w:rFonts w:eastAsia="Times New Roman"/>
                <w:color w:val="000000"/>
                <w:sz w:val="19"/>
                <w:szCs w:val="19"/>
              </w:rPr>
              <w:t>Серия и номер документа удостоверяющего личность руководителя</w:t>
            </w:r>
          </w:p>
        </w:tc>
        <w:tc>
          <w:tcPr>
            <w:tcW w:w="513"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w:t>
            </w:r>
          </w:p>
        </w:tc>
        <w:tc>
          <w:tcPr>
            <w:tcW w:w="765"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 xml:space="preserve">ИНН </w:t>
            </w:r>
          </w:p>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(при наличии)</w:t>
            </w:r>
          </w:p>
        </w:tc>
        <w:tc>
          <w:tcPr>
            <w:tcW w:w="715"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ОГРН</w:t>
            </w:r>
          </w:p>
        </w:tc>
        <w:tc>
          <w:tcPr>
            <w:tcW w:w="908"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Наименование / Ф.И.О.</w:t>
            </w:r>
          </w:p>
        </w:tc>
        <w:tc>
          <w:tcPr>
            <w:tcW w:w="732"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Адрес регистрации</w:t>
            </w:r>
          </w:p>
        </w:tc>
        <w:tc>
          <w:tcPr>
            <w:tcW w:w="1319"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rPr>
            </w:pPr>
            <w:r>
              <w:rPr>
                <w:rFonts w:eastAsia="Times New Roman"/>
                <w:color w:val="000000"/>
                <w:sz w:val="19"/>
                <w:szCs w:val="19"/>
              </w:rPr>
              <w:t>Серия и номер документа удостоверяющего личность физического лица</w:t>
            </w:r>
          </w:p>
        </w:tc>
        <w:tc>
          <w:tcPr>
            <w:tcW w:w="1483"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Руководитель /участник /бенефициар</w:t>
            </w:r>
          </w:p>
        </w:tc>
        <w:tc>
          <w:tcPr>
            <w:tcW w:w="1908"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rPr>
            </w:pPr>
            <w:r>
              <w:rPr>
                <w:rFonts w:eastAsia="Times New Roman"/>
                <w:color w:val="000000"/>
                <w:sz w:val="19"/>
                <w:szCs w:val="19"/>
              </w:rPr>
              <w:t>Информация о подтверждающих документах (наименование, номера и т.д.)</w:t>
            </w:r>
          </w:p>
        </w:tc>
      </w:tr>
      <w:tr w:rsidR="00680996">
        <w:trPr>
          <w:trHeight w:val="311"/>
        </w:trPr>
        <w:tc>
          <w:tcPr>
            <w:tcW w:w="553" w:type="dxa"/>
            <w:tcBorders>
              <w:top w:val="none" w:sz="4" w:space="0" w:color="000000"/>
              <w:left w:val="single" w:sz="4" w:space="0" w:color="auto"/>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1</w:t>
            </w:r>
          </w:p>
        </w:tc>
        <w:tc>
          <w:tcPr>
            <w:tcW w:w="842"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2</w:t>
            </w:r>
          </w:p>
        </w:tc>
        <w:tc>
          <w:tcPr>
            <w:tcW w:w="858"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3</w:t>
            </w:r>
          </w:p>
        </w:tc>
        <w:tc>
          <w:tcPr>
            <w:tcW w:w="1114"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4</w:t>
            </w:r>
          </w:p>
        </w:tc>
        <w:tc>
          <w:tcPr>
            <w:tcW w:w="980"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5</w:t>
            </w:r>
          </w:p>
        </w:tc>
        <w:tc>
          <w:tcPr>
            <w:tcW w:w="1031"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6</w:t>
            </w:r>
          </w:p>
        </w:tc>
        <w:tc>
          <w:tcPr>
            <w:tcW w:w="1077"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7</w:t>
            </w:r>
          </w:p>
        </w:tc>
        <w:tc>
          <w:tcPr>
            <w:tcW w:w="513"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8</w:t>
            </w:r>
          </w:p>
        </w:tc>
        <w:tc>
          <w:tcPr>
            <w:tcW w:w="765"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9</w:t>
            </w:r>
          </w:p>
        </w:tc>
        <w:tc>
          <w:tcPr>
            <w:tcW w:w="715"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10</w:t>
            </w:r>
          </w:p>
        </w:tc>
        <w:tc>
          <w:tcPr>
            <w:tcW w:w="908"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11</w:t>
            </w:r>
          </w:p>
        </w:tc>
        <w:tc>
          <w:tcPr>
            <w:tcW w:w="732"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12</w:t>
            </w:r>
          </w:p>
        </w:tc>
        <w:tc>
          <w:tcPr>
            <w:tcW w:w="1319"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13</w:t>
            </w:r>
          </w:p>
        </w:tc>
        <w:tc>
          <w:tcPr>
            <w:tcW w:w="1483"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14</w:t>
            </w:r>
          </w:p>
        </w:tc>
        <w:tc>
          <w:tcPr>
            <w:tcW w:w="1908" w:type="dxa"/>
            <w:tcBorders>
              <w:top w:val="none" w:sz="4" w:space="0" w:color="000000"/>
              <w:left w:val="none" w:sz="4" w:space="0" w:color="000000"/>
              <w:bottom w:val="single" w:sz="4" w:space="0" w:color="auto"/>
              <w:right w:val="single" w:sz="4" w:space="0" w:color="auto"/>
            </w:tcBorders>
            <w:shd w:val="clear" w:color="auto" w:fill="auto"/>
            <w:vAlign w:val="center"/>
          </w:tcPr>
          <w:p w:rsidR="00680996" w:rsidRDefault="00CE3584">
            <w:pPr>
              <w:spacing w:after="0" w:line="240" w:lineRule="auto"/>
              <w:jc w:val="center"/>
              <w:rPr>
                <w:rFonts w:eastAsia="Times New Roman"/>
                <w:color w:val="000000"/>
                <w:sz w:val="19"/>
                <w:szCs w:val="19"/>
                <w:lang w:val="en-US"/>
              </w:rPr>
            </w:pPr>
            <w:r>
              <w:rPr>
                <w:rFonts w:eastAsia="Times New Roman"/>
                <w:color w:val="000000"/>
                <w:sz w:val="19"/>
                <w:szCs w:val="19"/>
                <w:lang w:val="en-US"/>
              </w:rPr>
              <w:t>15</w:t>
            </w:r>
          </w:p>
        </w:tc>
      </w:tr>
      <w:tr w:rsidR="00680996">
        <w:trPr>
          <w:trHeight w:val="311"/>
        </w:trPr>
        <w:tc>
          <w:tcPr>
            <w:tcW w:w="553" w:type="dxa"/>
            <w:tcBorders>
              <w:top w:val="none" w:sz="4" w:space="0" w:color="000000"/>
              <w:left w:val="single" w:sz="4" w:space="0" w:color="auto"/>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842"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858"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114"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980"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031"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077"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513"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765"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715"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908"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732"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319"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483"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908"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r>
      <w:tr w:rsidR="00680996">
        <w:trPr>
          <w:trHeight w:val="311"/>
        </w:trPr>
        <w:tc>
          <w:tcPr>
            <w:tcW w:w="553" w:type="dxa"/>
            <w:tcBorders>
              <w:top w:val="none" w:sz="4" w:space="0" w:color="000000"/>
              <w:left w:val="single" w:sz="4" w:space="0" w:color="auto"/>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842"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858"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114"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980"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031"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077"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513"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765"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715"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908"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732"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319"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483"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c>
          <w:tcPr>
            <w:tcW w:w="1908" w:type="dxa"/>
            <w:tcBorders>
              <w:top w:val="none" w:sz="4" w:space="0" w:color="000000"/>
              <w:left w:val="none" w:sz="4" w:space="0" w:color="000000"/>
              <w:bottom w:val="single" w:sz="4" w:space="0" w:color="auto"/>
              <w:right w:val="single" w:sz="4" w:space="0" w:color="auto"/>
            </w:tcBorders>
            <w:noWrap/>
            <w:vAlign w:val="bottom"/>
          </w:tcPr>
          <w:p w:rsidR="00680996" w:rsidRDefault="00680996">
            <w:pPr>
              <w:spacing w:after="0" w:line="240" w:lineRule="auto"/>
              <w:jc w:val="center"/>
              <w:rPr>
                <w:rFonts w:eastAsia="Times New Roman"/>
                <w:color w:val="000000"/>
                <w:sz w:val="19"/>
                <w:szCs w:val="19"/>
                <w:lang w:val="en-US"/>
              </w:rPr>
            </w:pPr>
          </w:p>
        </w:tc>
      </w:tr>
    </w:tbl>
    <w:p w:rsidR="00680996" w:rsidRDefault="00680996">
      <w:pPr>
        <w:tabs>
          <w:tab w:val="left" w:pos="426"/>
          <w:tab w:val="left" w:pos="567"/>
        </w:tabs>
        <w:spacing w:after="0" w:line="240" w:lineRule="auto"/>
        <w:rPr>
          <w:color w:val="000000" w:themeColor="text1"/>
          <w:sz w:val="22"/>
          <w:szCs w:val="22"/>
        </w:rPr>
      </w:pPr>
    </w:p>
    <w:p w:rsidR="00680996" w:rsidRDefault="00CE3584">
      <w:pPr>
        <w:pStyle w:val="af8"/>
        <w:numPr>
          <w:ilvl w:val="0"/>
          <w:numId w:val="4"/>
        </w:numPr>
        <w:tabs>
          <w:tab w:val="left" w:pos="284"/>
        </w:tabs>
        <w:spacing w:after="0" w:line="240" w:lineRule="auto"/>
        <w:ind w:left="0" w:firstLine="0"/>
        <w:jc w:val="both"/>
        <w:rPr>
          <w:rFonts w:eastAsia="Calibri"/>
          <w:sz w:val="22"/>
          <w:szCs w:val="22"/>
        </w:rPr>
      </w:pPr>
      <w:r>
        <w:rPr>
          <w:sz w:val="22"/>
          <w:szCs w:val="22"/>
        </w:rPr>
        <w:t>Исполнитель гарантирует АО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АО «Петербургская сбытовая компания» являются полными, точными и достоверными.</w:t>
      </w:r>
    </w:p>
    <w:p w:rsidR="00680996" w:rsidRDefault="00CE3584">
      <w:pPr>
        <w:pStyle w:val="af8"/>
        <w:numPr>
          <w:ilvl w:val="0"/>
          <w:numId w:val="4"/>
        </w:numPr>
        <w:tabs>
          <w:tab w:val="left" w:pos="284"/>
          <w:tab w:val="left" w:pos="567"/>
        </w:tabs>
        <w:spacing w:after="0" w:line="240" w:lineRule="auto"/>
        <w:ind w:left="0" w:firstLine="0"/>
        <w:jc w:val="both"/>
        <w:rPr>
          <w:color w:val="000000" w:themeColor="text1"/>
          <w:sz w:val="22"/>
          <w:szCs w:val="22"/>
        </w:rPr>
      </w:pPr>
      <w:r>
        <w:rPr>
          <w:sz w:val="22"/>
          <w:szCs w:val="22"/>
        </w:rPr>
        <w:t>Исполнитель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АО «Петербургская сбытовая компания»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Исполнитель настоящим освобождает АО «Петербургская сбытовая компания» от любой ответственности в связи с Раскрытием, в том числе возмещает АО «Петербургская сбытовая компания» убытки, понесенные в связи с предъявлением</w:t>
      </w:r>
      <w:r>
        <w:rPr>
          <w:sz w:val="22"/>
          <w:szCs w:val="22"/>
        </w:rPr>
        <w:br/>
        <w:t>АО «Петербургская сбытовая компания» претензий, исков и требований любыми третьими лицами, чьи права были или могли быть нарушены таким Раскрытием.</w:t>
      </w:r>
    </w:p>
    <w:p w:rsidR="00680996" w:rsidRDefault="00680996">
      <w:pPr>
        <w:pStyle w:val="af8"/>
        <w:tabs>
          <w:tab w:val="left" w:pos="284"/>
          <w:tab w:val="left" w:pos="567"/>
        </w:tabs>
        <w:spacing w:after="0" w:line="240" w:lineRule="auto"/>
        <w:ind w:left="0"/>
        <w:rPr>
          <w:rFonts w:eastAsia="Calibri"/>
          <w:sz w:val="22"/>
          <w:szCs w:val="22"/>
        </w:rPr>
      </w:pPr>
    </w:p>
    <w:p w:rsidR="00680996" w:rsidRDefault="00680996">
      <w:pPr>
        <w:pStyle w:val="af8"/>
        <w:tabs>
          <w:tab w:val="left" w:pos="284"/>
          <w:tab w:val="left" w:pos="567"/>
        </w:tabs>
        <w:spacing w:after="0" w:line="240" w:lineRule="auto"/>
        <w:ind w:left="0"/>
        <w:rPr>
          <w:rFonts w:eastAsia="Calibri"/>
          <w:sz w:val="22"/>
          <w:szCs w:val="22"/>
        </w:rPr>
      </w:pPr>
    </w:p>
    <w:tbl>
      <w:tblPr>
        <w:tblStyle w:val="af9"/>
        <w:tblW w:w="0" w:type="auto"/>
        <w:jc w:val="center"/>
        <w:tblLook w:val="04A0" w:firstRow="1" w:lastRow="0" w:firstColumn="1" w:lastColumn="0" w:noHBand="0" w:noVBand="1"/>
      </w:tblPr>
      <w:tblGrid>
        <w:gridCol w:w="4955"/>
        <w:gridCol w:w="4956"/>
      </w:tblGrid>
      <w:tr w:rsidR="00680996">
        <w:trPr>
          <w:jc w:val="center"/>
        </w:trPr>
        <w:tc>
          <w:tcPr>
            <w:tcW w:w="4955" w:type="dxa"/>
            <w:vAlign w:val="center"/>
          </w:tcPr>
          <w:p w:rsidR="00680996" w:rsidRDefault="00CE3584">
            <w:pPr>
              <w:tabs>
                <w:tab w:val="left" w:pos="426"/>
                <w:tab w:val="left" w:pos="567"/>
              </w:tabs>
              <w:jc w:val="center"/>
              <w:rPr>
                <w:rFonts w:eastAsia="Calibri"/>
                <w:b/>
                <w:sz w:val="22"/>
                <w:szCs w:val="22"/>
              </w:rPr>
            </w:pPr>
            <w:r>
              <w:rPr>
                <w:b/>
                <w:sz w:val="22"/>
                <w:szCs w:val="22"/>
              </w:rPr>
              <w:t>Исполнитель:</w:t>
            </w:r>
          </w:p>
        </w:tc>
        <w:tc>
          <w:tcPr>
            <w:tcW w:w="4956" w:type="dxa"/>
            <w:vAlign w:val="center"/>
          </w:tcPr>
          <w:p w:rsidR="00680996" w:rsidRDefault="00CE3584">
            <w:pPr>
              <w:tabs>
                <w:tab w:val="left" w:pos="426"/>
                <w:tab w:val="left" w:pos="567"/>
              </w:tabs>
              <w:ind w:right="22"/>
              <w:jc w:val="center"/>
              <w:rPr>
                <w:rFonts w:eastAsia="Calibri"/>
                <w:b/>
                <w:sz w:val="22"/>
                <w:szCs w:val="22"/>
              </w:rPr>
            </w:pPr>
            <w:r>
              <w:rPr>
                <w:b/>
                <w:bCs/>
                <w:color w:val="000000" w:themeColor="text1"/>
                <w:sz w:val="22"/>
                <w:szCs w:val="22"/>
              </w:rPr>
              <w:t>Заказчик:</w:t>
            </w:r>
          </w:p>
        </w:tc>
      </w:tr>
      <w:tr w:rsidR="00680996">
        <w:trPr>
          <w:jc w:val="center"/>
        </w:trPr>
        <w:tc>
          <w:tcPr>
            <w:tcW w:w="4955" w:type="dxa"/>
            <w:vAlign w:val="center"/>
          </w:tcPr>
          <w:p w:rsidR="00680996" w:rsidRDefault="00680996">
            <w:pPr>
              <w:tabs>
                <w:tab w:val="left" w:pos="426"/>
                <w:tab w:val="left" w:pos="567"/>
              </w:tabs>
              <w:jc w:val="center"/>
              <w:rPr>
                <w:rFonts w:eastAsia="Calibri"/>
                <w:b/>
                <w:sz w:val="22"/>
                <w:szCs w:val="22"/>
              </w:rPr>
            </w:pPr>
          </w:p>
          <w:p w:rsidR="00680996" w:rsidRDefault="00CE3584">
            <w:pPr>
              <w:tabs>
                <w:tab w:val="left" w:pos="426"/>
                <w:tab w:val="left" w:pos="567"/>
              </w:tabs>
              <w:spacing w:after="120"/>
              <w:jc w:val="center"/>
              <w:rPr>
                <w:rFonts w:eastAsia="Calibri"/>
                <w:b/>
                <w:sz w:val="22"/>
                <w:szCs w:val="22"/>
              </w:rPr>
            </w:pPr>
            <w:r>
              <w:rPr>
                <w:b/>
                <w:iCs/>
                <w:color w:val="000000" w:themeColor="text1"/>
                <w:sz w:val="22"/>
                <w:szCs w:val="22"/>
              </w:rPr>
              <w:t>________________ ________________</w:t>
            </w:r>
          </w:p>
        </w:tc>
        <w:tc>
          <w:tcPr>
            <w:tcW w:w="4956" w:type="dxa"/>
            <w:vAlign w:val="center"/>
          </w:tcPr>
          <w:p w:rsidR="00680996" w:rsidRDefault="00680996">
            <w:pPr>
              <w:tabs>
                <w:tab w:val="left" w:pos="426"/>
                <w:tab w:val="left" w:pos="567"/>
              </w:tabs>
              <w:jc w:val="center"/>
              <w:rPr>
                <w:rFonts w:eastAsia="Calibri"/>
                <w:b/>
                <w:sz w:val="22"/>
                <w:szCs w:val="22"/>
              </w:rPr>
            </w:pPr>
          </w:p>
          <w:p w:rsidR="00680996" w:rsidRDefault="00CE3584">
            <w:pPr>
              <w:tabs>
                <w:tab w:val="left" w:pos="426"/>
                <w:tab w:val="left" w:pos="567"/>
              </w:tabs>
              <w:spacing w:after="120"/>
              <w:jc w:val="center"/>
              <w:rPr>
                <w:rFonts w:eastAsia="Calibri"/>
                <w:b/>
                <w:sz w:val="22"/>
                <w:szCs w:val="22"/>
              </w:rPr>
            </w:pPr>
            <w:r>
              <w:rPr>
                <w:b/>
                <w:color w:val="000000" w:themeColor="text1"/>
                <w:sz w:val="22"/>
                <w:szCs w:val="22"/>
              </w:rPr>
              <w:t xml:space="preserve">________________ </w:t>
            </w:r>
            <w:r>
              <w:rPr>
                <w:b/>
                <w:iCs/>
                <w:color w:val="000000" w:themeColor="text1"/>
                <w:sz w:val="22"/>
                <w:szCs w:val="22"/>
              </w:rPr>
              <w:t>________________</w:t>
            </w:r>
          </w:p>
        </w:tc>
      </w:tr>
    </w:tbl>
    <w:p w:rsidR="00680996" w:rsidRDefault="00CE3584">
      <w:pPr>
        <w:rPr>
          <w:rFonts w:eastAsia="Calibri"/>
          <w:sz w:val="22"/>
          <w:szCs w:val="22"/>
        </w:rPr>
      </w:pPr>
      <w:r>
        <w:rPr>
          <w:rFonts w:eastAsia="Calibri"/>
          <w:sz w:val="22"/>
          <w:szCs w:val="22"/>
        </w:rPr>
        <w:br w:type="page" w:clear="all"/>
      </w:r>
    </w:p>
    <w:p w:rsidR="00680996" w:rsidRDefault="00680996">
      <w:pPr>
        <w:pStyle w:val="af8"/>
        <w:tabs>
          <w:tab w:val="left" w:pos="284"/>
          <w:tab w:val="left" w:pos="567"/>
        </w:tabs>
        <w:spacing w:after="0" w:line="240" w:lineRule="auto"/>
        <w:ind w:left="0"/>
        <w:rPr>
          <w:rFonts w:eastAsia="Calibri"/>
          <w:sz w:val="22"/>
          <w:szCs w:val="22"/>
        </w:rPr>
        <w:sectPr w:rsidR="00680996">
          <w:pgSz w:w="16838" w:h="11906" w:orient="landscape"/>
          <w:pgMar w:top="851" w:right="851" w:bottom="851" w:left="1134" w:header="709" w:footer="709" w:gutter="0"/>
          <w:cols w:space="708"/>
          <w:docGrid w:linePitch="360"/>
        </w:sectPr>
      </w:pPr>
    </w:p>
    <w:p w:rsidR="00680996" w:rsidRDefault="00CE3584">
      <w:pPr>
        <w:tabs>
          <w:tab w:val="left" w:pos="284"/>
          <w:tab w:val="left" w:pos="567"/>
        </w:tabs>
        <w:spacing w:after="0" w:line="240" w:lineRule="auto"/>
        <w:ind w:firstLine="6237"/>
        <w:rPr>
          <w:rFonts w:eastAsia="Calibri"/>
          <w:sz w:val="22"/>
          <w:szCs w:val="22"/>
        </w:rPr>
      </w:pPr>
      <w:r>
        <w:rPr>
          <w:rFonts w:eastAsia="Calibri"/>
          <w:sz w:val="22"/>
          <w:szCs w:val="22"/>
        </w:rPr>
        <w:t>Приложение № 4</w:t>
      </w:r>
    </w:p>
    <w:p w:rsidR="00680996" w:rsidRDefault="00CE3584">
      <w:pPr>
        <w:tabs>
          <w:tab w:val="left" w:pos="284"/>
          <w:tab w:val="left" w:pos="567"/>
        </w:tabs>
        <w:spacing w:after="0" w:line="240" w:lineRule="auto"/>
        <w:ind w:firstLine="6237"/>
        <w:rPr>
          <w:rFonts w:eastAsia="Calibri"/>
          <w:sz w:val="22"/>
          <w:szCs w:val="22"/>
        </w:rPr>
      </w:pPr>
      <w:r>
        <w:rPr>
          <w:rFonts w:eastAsia="Calibri"/>
          <w:sz w:val="22"/>
          <w:szCs w:val="22"/>
        </w:rPr>
        <w:t>к Договору оказания услуг № ______</w:t>
      </w:r>
    </w:p>
    <w:p w:rsidR="00680996" w:rsidRDefault="00CE3584">
      <w:pPr>
        <w:pStyle w:val="af8"/>
        <w:tabs>
          <w:tab w:val="left" w:pos="284"/>
          <w:tab w:val="left" w:pos="567"/>
        </w:tabs>
        <w:spacing w:after="0" w:line="240" w:lineRule="auto"/>
        <w:ind w:left="0" w:firstLine="6237"/>
        <w:rPr>
          <w:rFonts w:eastAsia="Calibri"/>
          <w:sz w:val="22"/>
          <w:szCs w:val="22"/>
        </w:rPr>
      </w:pPr>
      <w:r>
        <w:rPr>
          <w:rFonts w:eastAsia="Calibri"/>
          <w:sz w:val="22"/>
          <w:szCs w:val="22"/>
        </w:rPr>
        <w:t>от _________________</w:t>
      </w:r>
    </w:p>
    <w:p w:rsidR="00680996" w:rsidRDefault="00680996">
      <w:pPr>
        <w:pStyle w:val="af8"/>
        <w:tabs>
          <w:tab w:val="left" w:pos="284"/>
          <w:tab w:val="left" w:pos="567"/>
        </w:tabs>
        <w:spacing w:after="0" w:line="240" w:lineRule="auto"/>
        <w:ind w:left="0"/>
        <w:jc w:val="center"/>
        <w:rPr>
          <w:rFonts w:eastAsia="Calibri"/>
          <w:sz w:val="22"/>
          <w:szCs w:val="22"/>
        </w:rPr>
      </w:pPr>
    </w:p>
    <w:p w:rsidR="00680996" w:rsidRDefault="00680996">
      <w:pPr>
        <w:pStyle w:val="af8"/>
        <w:tabs>
          <w:tab w:val="left" w:pos="284"/>
          <w:tab w:val="left" w:pos="567"/>
        </w:tabs>
        <w:spacing w:after="0" w:line="240" w:lineRule="auto"/>
        <w:ind w:left="0"/>
        <w:jc w:val="center"/>
        <w:rPr>
          <w:rFonts w:eastAsia="Calibri"/>
          <w:sz w:val="22"/>
          <w:szCs w:val="22"/>
        </w:rPr>
      </w:pPr>
    </w:p>
    <w:p w:rsidR="00680996" w:rsidRDefault="00CE3584">
      <w:pPr>
        <w:tabs>
          <w:tab w:val="left" w:pos="284"/>
          <w:tab w:val="left" w:pos="567"/>
        </w:tabs>
        <w:jc w:val="center"/>
        <w:rPr>
          <w:b/>
          <w:sz w:val="22"/>
          <w:szCs w:val="22"/>
        </w:rPr>
      </w:pPr>
      <w:r>
        <w:rPr>
          <w:b/>
          <w:sz w:val="22"/>
          <w:szCs w:val="22"/>
        </w:rPr>
        <w:t>ФОРМА СОГЛАСИЯ НА ОБРАБОТКУ</w:t>
      </w:r>
      <w:r>
        <w:rPr>
          <w:b/>
          <w:sz w:val="22"/>
          <w:szCs w:val="22"/>
        </w:rPr>
        <w:br/>
        <w:t>ПЕРСОНАЛЬНЫХ ДАННЫХ</w:t>
      </w:r>
    </w:p>
    <w:p w:rsidR="00680996" w:rsidRDefault="00680996">
      <w:pPr>
        <w:tabs>
          <w:tab w:val="left" w:pos="284"/>
          <w:tab w:val="left" w:pos="567"/>
        </w:tabs>
        <w:jc w:val="center"/>
        <w:rPr>
          <w:b/>
          <w:sz w:val="22"/>
          <w:szCs w:val="22"/>
        </w:rPr>
      </w:pPr>
    </w:p>
    <w:p w:rsidR="00680996" w:rsidRDefault="00CE3584">
      <w:pPr>
        <w:tabs>
          <w:tab w:val="left" w:pos="284"/>
          <w:tab w:val="left" w:pos="567"/>
        </w:tabs>
        <w:ind w:firstLine="7655"/>
        <w:jc w:val="center"/>
        <w:rPr>
          <w:b/>
          <w:sz w:val="22"/>
          <w:szCs w:val="22"/>
        </w:rPr>
      </w:pPr>
      <w:r>
        <w:rPr>
          <w:sz w:val="22"/>
          <w:szCs w:val="22"/>
        </w:rPr>
        <w:t>Дата: ___________ 20__</w:t>
      </w:r>
    </w:p>
    <w:p w:rsidR="00680996" w:rsidRDefault="00680996">
      <w:pPr>
        <w:spacing w:before="120" w:after="120"/>
        <w:jc w:val="both"/>
        <w:rPr>
          <w:sz w:val="22"/>
          <w:szCs w:val="22"/>
        </w:rPr>
      </w:pPr>
    </w:p>
    <w:tbl>
      <w:tblPr>
        <w:tblW w:w="5000" w:type="pct"/>
        <w:tblLook w:val="01E0" w:firstRow="1" w:lastRow="1" w:firstColumn="1" w:lastColumn="1" w:noHBand="0" w:noVBand="0"/>
      </w:tblPr>
      <w:tblGrid>
        <w:gridCol w:w="4153"/>
        <w:gridCol w:w="6051"/>
      </w:tblGrid>
      <w:tr w:rsidR="00680996">
        <w:trPr>
          <w:cantSplit/>
          <w:trHeight w:val="20"/>
        </w:trPr>
        <w:tc>
          <w:tcPr>
            <w:tcW w:w="5000" w:type="pct"/>
            <w:gridSpan w:val="2"/>
            <w:shd w:val="clear" w:color="auto" w:fill="auto"/>
          </w:tcPr>
          <w:p w:rsidR="00680996" w:rsidRDefault="00CE3584">
            <w:pPr>
              <w:keepLines/>
              <w:numPr>
                <w:ilvl w:val="0"/>
                <w:numId w:val="5"/>
              </w:numPr>
              <w:spacing w:after="0" w:line="240" w:lineRule="auto"/>
              <w:ind w:left="567" w:hanging="567"/>
              <w:jc w:val="both"/>
              <w:rPr>
                <w:b/>
                <w:smallCaps/>
                <w:sz w:val="22"/>
                <w:szCs w:val="22"/>
              </w:rPr>
            </w:pPr>
            <w:r>
              <w:rPr>
                <w:b/>
                <w:smallCaps/>
                <w:sz w:val="22"/>
                <w:szCs w:val="22"/>
              </w:rPr>
              <w:t>Субъект персональных данных</w:t>
            </w:r>
          </w:p>
        </w:tc>
      </w:tr>
      <w:tr w:rsidR="00680996">
        <w:trPr>
          <w:cantSplit/>
          <w:trHeight w:val="20"/>
        </w:trPr>
        <w:tc>
          <w:tcPr>
            <w:tcW w:w="5000" w:type="pct"/>
            <w:gridSpan w:val="2"/>
            <w:shd w:val="clear" w:color="auto" w:fill="auto"/>
          </w:tcPr>
          <w:p w:rsidR="00680996" w:rsidRDefault="00CE3584">
            <w:pPr>
              <w:widowControl w:val="0"/>
              <w:spacing w:after="0"/>
              <w:ind w:left="567"/>
              <w:jc w:val="both"/>
              <w:rPr>
                <w:sz w:val="22"/>
                <w:szCs w:val="22"/>
              </w:rPr>
            </w:pPr>
            <w:r>
              <w:rPr>
                <w:sz w:val="22"/>
                <w:szCs w:val="22"/>
              </w:rPr>
              <w:t>__________________________________________________________________________</w:t>
            </w:r>
          </w:p>
          <w:p w:rsidR="00680996" w:rsidRDefault="00CE3584">
            <w:pPr>
              <w:widowControl w:val="0"/>
              <w:spacing w:after="0"/>
              <w:ind w:left="567"/>
              <w:jc w:val="center"/>
              <w:rPr>
                <w:sz w:val="22"/>
                <w:szCs w:val="22"/>
                <w:vertAlign w:val="superscript"/>
              </w:rPr>
            </w:pPr>
            <w:r>
              <w:rPr>
                <w:sz w:val="22"/>
                <w:szCs w:val="22"/>
                <w:vertAlign w:val="superscript"/>
              </w:rPr>
              <w:t>(фамилия, имя, отчество),</w:t>
            </w:r>
          </w:p>
          <w:p w:rsidR="00680996" w:rsidRDefault="00CE3584">
            <w:pPr>
              <w:widowControl w:val="0"/>
              <w:spacing w:after="0"/>
              <w:ind w:left="567"/>
              <w:jc w:val="both"/>
              <w:rPr>
                <w:sz w:val="22"/>
                <w:szCs w:val="22"/>
              </w:rPr>
            </w:pPr>
            <w:r>
              <w:rPr>
                <w:sz w:val="22"/>
                <w:szCs w:val="22"/>
              </w:rPr>
              <w:t>__________________________________________________________________________</w:t>
            </w:r>
          </w:p>
          <w:p w:rsidR="00680996" w:rsidRDefault="00CE3584">
            <w:pPr>
              <w:widowControl w:val="0"/>
              <w:spacing w:after="0"/>
              <w:ind w:left="567"/>
              <w:jc w:val="center"/>
              <w:rPr>
                <w:sz w:val="22"/>
                <w:szCs w:val="22"/>
                <w:vertAlign w:val="superscript"/>
              </w:rPr>
            </w:pPr>
            <w:r>
              <w:rPr>
                <w:sz w:val="22"/>
                <w:szCs w:val="22"/>
                <w:vertAlign w:val="superscript"/>
              </w:rPr>
              <w:t>(адрес регистрации или фактический адрес проживания (если отличается))</w:t>
            </w:r>
          </w:p>
          <w:p w:rsidR="00680996" w:rsidRDefault="00CE3584">
            <w:pPr>
              <w:widowControl w:val="0"/>
              <w:spacing w:after="0"/>
              <w:ind w:left="567"/>
              <w:jc w:val="both"/>
              <w:rPr>
                <w:sz w:val="22"/>
                <w:szCs w:val="22"/>
              </w:rPr>
            </w:pPr>
            <w:r>
              <w:rPr>
                <w:sz w:val="22"/>
                <w:szCs w:val="22"/>
              </w:rPr>
              <w:t>__________________________________________________________________________</w:t>
            </w:r>
          </w:p>
          <w:p w:rsidR="00680996" w:rsidRDefault="00CE3584">
            <w:pPr>
              <w:widowControl w:val="0"/>
              <w:spacing w:after="0"/>
              <w:ind w:left="567"/>
              <w:jc w:val="center"/>
              <w:rPr>
                <w:sz w:val="22"/>
                <w:szCs w:val="22"/>
                <w:vertAlign w:val="superscript"/>
              </w:rPr>
            </w:pPr>
            <w:r>
              <w:rPr>
                <w:sz w:val="22"/>
                <w:szCs w:val="22"/>
                <w:vertAlign w:val="superscript"/>
              </w:rPr>
              <w:t>(серия и номер основного документа, удостоверяющего личность)</w:t>
            </w:r>
          </w:p>
          <w:p w:rsidR="00680996" w:rsidRDefault="00CE3584">
            <w:pPr>
              <w:widowControl w:val="0"/>
              <w:spacing w:after="0"/>
              <w:ind w:left="567"/>
              <w:jc w:val="both"/>
              <w:rPr>
                <w:sz w:val="22"/>
                <w:szCs w:val="22"/>
              </w:rPr>
            </w:pPr>
            <w:r>
              <w:rPr>
                <w:sz w:val="22"/>
                <w:szCs w:val="22"/>
              </w:rPr>
              <w:t>выданный _________________________________________________________________</w:t>
            </w:r>
          </w:p>
          <w:p w:rsidR="00680996" w:rsidRDefault="00CE3584">
            <w:pPr>
              <w:widowControl w:val="0"/>
              <w:spacing w:after="0"/>
              <w:ind w:left="567"/>
              <w:jc w:val="both"/>
              <w:rPr>
                <w:sz w:val="22"/>
                <w:szCs w:val="22"/>
              </w:rPr>
            </w:pPr>
            <w:r>
              <w:rPr>
                <w:sz w:val="22"/>
                <w:szCs w:val="22"/>
              </w:rPr>
              <w:t>__________________________________________________________________________</w:t>
            </w:r>
          </w:p>
          <w:p w:rsidR="00680996" w:rsidRDefault="00CE3584">
            <w:pPr>
              <w:widowControl w:val="0"/>
              <w:spacing w:after="0"/>
              <w:ind w:left="567"/>
              <w:jc w:val="center"/>
              <w:rPr>
                <w:sz w:val="22"/>
                <w:szCs w:val="22"/>
                <w:vertAlign w:val="superscript"/>
              </w:rPr>
            </w:pPr>
            <w:r>
              <w:rPr>
                <w:sz w:val="22"/>
                <w:szCs w:val="22"/>
                <w:vertAlign w:val="superscript"/>
              </w:rPr>
              <w:t>(выдавший орган, код подразделения и дата выдачи)</w:t>
            </w:r>
          </w:p>
          <w:p w:rsidR="00680996" w:rsidRDefault="00CE3584">
            <w:pPr>
              <w:widowControl w:val="0"/>
              <w:spacing w:after="0" w:line="240" w:lineRule="auto"/>
              <w:ind w:left="567"/>
              <w:jc w:val="both"/>
              <w:rPr>
                <w:sz w:val="22"/>
                <w:szCs w:val="22"/>
              </w:rPr>
            </w:pPr>
            <w:r>
              <w:rPr>
                <w:sz w:val="22"/>
                <w:szCs w:val="22"/>
              </w:rPr>
              <w:t>(далее – «</w:t>
            </w:r>
            <w:r>
              <w:rPr>
                <w:b/>
                <w:sz w:val="22"/>
                <w:szCs w:val="22"/>
              </w:rPr>
              <w:t>Субъект персональных данных»</w:t>
            </w:r>
            <w:r>
              <w:rPr>
                <w:sz w:val="22"/>
                <w:szCs w:val="22"/>
              </w:rPr>
              <w:t>), настоящим дает свое согласие АО «Петербургская сбытовая компания» (далее – «</w:t>
            </w:r>
            <w:r>
              <w:rPr>
                <w:b/>
                <w:sz w:val="22"/>
                <w:szCs w:val="22"/>
              </w:rPr>
              <w:t>Оператор</w:t>
            </w:r>
            <w:r>
              <w:rPr>
                <w:sz w:val="22"/>
                <w:szCs w:val="22"/>
              </w:rPr>
              <w:t>»), зарегистрированному по адресу 195009</w:t>
            </w:r>
            <w:r>
              <w:rPr>
                <w:color w:val="000000"/>
                <w:sz w:val="22"/>
                <w:szCs w:val="22"/>
              </w:rPr>
              <w:t>, г. Санкт-Петербург, ул. Михайлова, д. 11</w:t>
            </w:r>
            <w:r>
              <w:rPr>
                <w:sz w:val="22"/>
                <w:szCs w:val="22"/>
              </w:rPr>
              <w:t>,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w:t>
            </w:r>
          </w:p>
        </w:tc>
      </w:tr>
      <w:tr w:rsidR="00680996">
        <w:trPr>
          <w:cantSplit/>
          <w:trHeight w:val="20"/>
        </w:trPr>
        <w:tc>
          <w:tcPr>
            <w:tcW w:w="5000" w:type="pct"/>
            <w:gridSpan w:val="2"/>
            <w:shd w:val="clear" w:color="auto" w:fill="auto"/>
          </w:tcPr>
          <w:p w:rsidR="00680996" w:rsidRDefault="00CE3584">
            <w:pPr>
              <w:keepLines/>
              <w:numPr>
                <w:ilvl w:val="0"/>
                <w:numId w:val="5"/>
              </w:numPr>
              <w:spacing w:after="0" w:line="240" w:lineRule="auto"/>
              <w:ind w:left="567" w:hanging="567"/>
              <w:jc w:val="both"/>
              <w:rPr>
                <w:b/>
                <w:smallCaps/>
                <w:sz w:val="22"/>
                <w:szCs w:val="22"/>
              </w:rPr>
            </w:pPr>
            <w:r>
              <w:rPr>
                <w:b/>
                <w:smallCaps/>
                <w:sz w:val="22"/>
                <w:szCs w:val="22"/>
              </w:rPr>
              <w:t>Субъект персональных данных настоящим дает согласие на обработку указанных ниже персональных данных:</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фамилия, имя, отчество;</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идентификационный номер налогоплательщика;</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адрес места жительства или временной регистрации;</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680996">
        <w:trPr>
          <w:cantSplit/>
          <w:trHeight w:val="20"/>
        </w:trPr>
        <w:tc>
          <w:tcPr>
            <w:tcW w:w="5000" w:type="pct"/>
            <w:gridSpan w:val="2"/>
          </w:tcPr>
          <w:p w:rsidR="00680996" w:rsidRDefault="00CE3584">
            <w:pPr>
              <w:widowControl w:val="0"/>
              <w:spacing w:after="0"/>
              <w:jc w:val="both"/>
              <w:rPr>
                <w:sz w:val="22"/>
                <w:szCs w:val="22"/>
              </w:rPr>
            </w:pPr>
            <w:r>
              <w:rPr>
                <w:sz w:val="22"/>
                <w:szCs w:val="22"/>
                <w:lang w:val="en-GB"/>
              </w:rPr>
              <w:t xml:space="preserve">далее – </w:t>
            </w:r>
            <w:r>
              <w:rPr>
                <w:sz w:val="22"/>
                <w:szCs w:val="22"/>
              </w:rPr>
              <w:t>«</w:t>
            </w:r>
            <w:r>
              <w:rPr>
                <w:b/>
                <w:sz w:val="22"/>
                <w:szCs w:val="22"/>
                <w:lang w:val="en-GB"/>
              </w:rPr>
              <w:t>Персональные данные</w:t>
            </w:r>
            <w:r>
              <w:rPr>
                <w:sz w:val="22"/>
                <w:szCs w:val="22"/>
              </w:rPr>
              <w:t>»</w:t>
            </w:r>
            <w:r>
              <w:rPr>
                <w:sz w:val="22"/>
                <w:szCs w:val="22"/>
                <w:lang w:val="en-GB"/>
              </w:rPr>
              <w:t>.</w:t>
            </w:r>
            <w:r>
              <w:rPr>
                <w:sz w:val="22"/>
                <w:szCs w:val="22"/>
              </w:rPr>
              <w:t xml:space="preserve"> </w:t>
            </w:r>
          </w:p>
        </w:tc>
      </w:tr>
      <w:tr w:rsidR="00680996">
        <w:trPr>
          <w:cantSplit/>
          <w:trHeight w:val="20"/>
        </w:trPr>
        <w:tc>
          <w:tcPr>
            <w:tcW w:w="5000" w:type="pct"/>
            <w:gridSpan w:val="2"/>
          </w:tcPr>
          <w:p w:rsidR="00680996" w:rsidRDefault="00CE3584">
            <w:pPr>
              <w:keepLines/>
              <w:numPr>
                <w:ilvl w:val="0"/>
                <w:numId w:val="5"/>
              </w:numPr>
              <w:spacing w:after="0" w:line="240" w:lineRule="auto"/>
              <w:ind w:left="567" w:hanging="567"/>
              <w:jc w:val="both"/>
              <w:rPr>
                <w:b/>
                <w:smallCaps/>
                <w:sz w:val="22"/>
                <w:szCs w:val="22"/>
              </w:rPr>
            </w:pPr>
            <w:bookmarkStart w:id="2" w:name="_Ref69133461"/>
            <w:bookmarkStart w:id="3" w:name="_Hlk98944287"/>
            <w:r>
              <w:rPr>
                <w:b/>
                <w:smallCaps/>
                <w:sz w:val="22"/>
                <w:szCs w:val="22"/>
              </w:rPr>
              <w:t xml:space="preserve">Субъект персональных данных настоящим дает согласие на обработку своих Персональных </w:t>
            </w:r>
            <w:bookmarkEnd w:id="2"/>
            <w:bookmarkEnd w:id="3"/>
            <w:r>
              <w:rPr>
                <w:b/>
                <w:smallCaps/>
                <w:sz w:val="22"/>
                <w:szCs w:val="22"/>
              </w:rPr>
              <w:t xml:space="preserve">данных для </w:t>
            </w:r>
            <w:r>
              <w:rPr>
                <w:sz w:val="22"/>
                <w:szCs w:val="22"/>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smallCaps/>
                <w:sz w:val="22"/>
                <w:szCs w:val="22"/>
              </w:rPr>
              <w:t>.</w:t>
            </w:r>
          </w:p>
        </w:tc>
      </w:tr>
      <w:tr w:rsidR="00680996">
        <w:trPr>
          <w:cantSplit/>
          <w:trHeight w:val="20"/>
        </w:trPr>
        <w:tc>
          <w:tcPr>
            <w:tcW w:w="5000" w:type="pct"/>
            <w:gridSpan w:val="2"/>
          </w:tcPr>
          <w:p w:rsidR="00680996" w:rsidRDefault="00CE3584">
            <w:pPr>
              <w:keepLines/>
              <w:numPr>
                <w:ilvl w:val="0"/>
                <w:numId w:val="5"/>
              </w:numPr>
              <w:spacing w:after="0" w:line="240" w:lineRule="auto"/>
              <w:ind w:left="567" w:hanging="567"/>
              <w:jc w:val="both"/>
              <w:rPr>
                <w:b/>
                <w:smallCaps/>
                <w:sz w:val="22"/>
                <w:szCs w:val="22"/>
              </w:rPr>
            </w:pPr>
            <w:r>
              <w:rPr>
                <w:b/>
                <w:smallCaps/>
                <w:sz w:val="22"/>
                <w:szCs w:val="22"/>
              </w:rPr>
              <w:t>Субъект персональных данных настоящим дает согласие на осуществление следующих действий с его/ ее Персональными данными:</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680996">
        <w:trPr>
          <w:cantSplit/>
          <w:trHeight w:val="20"/>
        </w:trPr>
        <w:tc>
          <w:tcPr>
            <w:tcW w:w="5000" w:type="pct"/>
            <w:gridSpan w:val="2"/>
          </w:tcPr>
          <w:p w:rsidR="00680996" w:rsidRDefault="00CE3584">
            <w:pPr>
              <w:widowControl w:val="0"/>
              <w:numPr>
                <w:ilvl w:val="3"/>
                <w:numId w:val="5"/>
              </w:numPr>
              <w:spacing w:after="0" w:line="240" w:lineRule="auto"/>
              <w:ind w:left="567" w:hanging="567"/>
              <w:jc w:val="both"/>
              <w:rPr>
                <w:sz w:val="22"/>
                <w:szCs w:val="22"/>
              </w:rPr>
            </w:pPr>
            <w:r>
              <w:rPr>
                <w:sz w:val="22"/>
                <w:szCs w:val="22"/>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680996">
        <w:trPr>
          <w:cantSplit/>
          <w:trHeight w:val="20"/>
        </w:trPr>
        <w:tc>
          <w:tcPr>
            <w:tcW w:w="5000" w:type="pct"/>
            <w:gridSpan w:val="2"/>
          </w:tcPr>
          <w:p w:rsidR="00680996" w:rsidRDefault="00CE3584">
            <w:pPr>
              <w:widowControl w:val="0"/>
              <w:numPr>
                <w:ilvl w:val="3"/>
                <w:numId w:val="5"/>
              </w:numPr>
              <w:spacing w:after="0" w:line="240" w:lineRule="auto"/>
              <w:ind w:left="567" w:hanging="567"/>
              <w:jc w:val="both"/>
              <w:rPr>
                <w:sz w:val="22"/>
                <w:szCs w:val="22"/>
              </w:rPr>
            </w:pPr>
            <w:r>
              <w:rPr>
                <w:sz w:val="22"/>
                <w:szCs w:val="22"/>
              </w:rPr>
              <w:t>Публичное акционерное общество «Интер РАО ЕЭС», зарегистрированное по адресу: 119435, г. Москва, ул. Большая Пироговская, д. 27, стр. 2;</w:t>
            </w:r>
          </w:p>
        </w:tc>
      </w:tr>
      <w:tr w:rsidR="00680996">
        <w:trPr>
          <w:cantSplit/>
          <w:trHeight w:val="20"/>
        </w:trPr>
        <w:tc>
          <w:tcPr>
            <w:tcW w:w="5000" w:type="pct"/>
            <w:gridSpan w:val="2"/>
          </w:tcPr>
          <w:p w:rsidR="00680996" w:rsidRDefault="00CE3584">
            <w:pPr>
              <w:widowControl w:val="0"/>
              <w:spacing w:after="0"/>
              <w:jc w:val="both"/>
              <w:rPr>
                <w:sz w:val="22"/>
                <w:szCs w:val="22"/>
              </w:rPr>
            </w:pPr>
            <w:r>
              <w:rPr>
                <w:sz w:val="22"/>
                <w:szCs w:val="22"/>
              </w:rPr>
              <w:t>с целью, указанной в разделе</w:t>
            </w:r>
            <w:r>
              <w:rPr>
                <w:sz w:val="22"/>
                <w:szCs w:val="22"/>
                <w:lang w:val="en-GB"/>
              </w:rPr>
              <w:t> </w:t>
            </w:r>
            <w:r>
              <w:rPr>
                <w:sz w:val="22"/>
                <w:szCs w:val="22"/>
                <w:lang w:val="en-GB"/>
              </w:rPr>
              <w:fldChar w:fldCharType="begin"/>
            </w:r>
            <w:r>
              <w:rPr>
                <w:sz w:val="22"/>
                <w:szCs w:val="22"/>
              </w:rPr>
              <w:instrText xml:space="preserve"> </w:instrText>
            </w:r>
            <w:r>
              <w:rPr>
                <w:sz w:val="22"/>
                <w:szCs w:val="22"/>
                <w:lang w:val="en-GB"/>
              </w:rPr>
              <w:instrText>REF</w:instrText>
            </w:r>
            <w:r>
              <w:rPr>
                <w:sz w:val="22"/>
                <w:szCs w:val="22"/>
              </w:rPr>
              <w:instrText xml:space="preserve"> _</w:instrText>
            </w:r>
            <w:r>
              <w:rPr>
                <w:sz w:val="22"/>
                <w:szCs w:val="22"/>
                <w:lang w:val="en-GB"/>
              </w:rPr>
              <w:instrText>Ref</w:instrText>
            </w:r>
            <w:r>
              <w:rPr>
                <w:sz w:val="22"/>
                <w:szCs w:val="22"/>
              </w:rPr>
              <w:instrText>69133461 \</w:instrText>
            </w:r>
            <w:r>
              <w:rPr>
                <w:sz w:val="22"/>
                <w:szCs w:val="22"/>
                <w:lang w:val="en-GB"/>
              </w:rPr>
              <w:instrText>r</w:instrText>
            </w:r>
            <w:r>
              <w:rPr>
                <w:sz w:val="22"/>
                <w:szCs w:val="22"/>
              </w:rPr>
              <w:instrText xml:space="preserve"> \</w:instrText>
            </w:r>
            <w:r>
              <w:rPr>
                <w:sz w:val="22"/>
                <w:szCs w:val="22"/>
                <w:lang w:val="en-GB"/>
              </w:rPr>
              <w:instrText>h</w:instrText>
            </w:r>
            <w:r>
              <w:rPr>
                <w:sz w:val="22"/>
                <w:szCs w:val="22"/>
              </w:rPr>
              <w:instrText xml:space="preserve">  \* </w:instrText>
            </w:r>
            <w:r>
              <w:rPr>
                <w:sz w:val="22"/>
                <w:szCs w:val="22"/>
                <w:lang w:val="en-GB"/>
              </w:rPr>
              <w:instrText>MERGEFORMAT</w:instrText>
            </w:r>
            <w:r>
              <w:rPr>
                <w:sz w:val="22"/>
                <w:szCs w:val="22"/>
              </w:rPr>
              <w:instrText xml:space="preserve"> </w:instrText>
            </w:r>
            <w:r>
              <w:rPr>
                <w:sz w:val="22"/>
                <w:szCs w:val="22"/>
                <w:lang w:val="en-GB"/>
              </w:rPr>
            </w:r>
            <w:r>
              <w:rPr>
                <w:sz w:val="22"/>
                <w:szCs w:val="22"/>
                <w:lang w:val="en-GB"/>
              </w:rPr>
              <w:fldChar w:fldCharType="separate"/>
            </w:r>
            <w:r w:rsidR="006F1EBE" w:rsidRPr="006F1EBE">
              <w:rPr>
                <w:sz w:val="22"/>
                <w:szCs w:val="22"/>
              </w:rPr>
              <w:t>3</w:t>
            </w:r>
            <w:r>
              <w:rPr>
                <w:sz w:val="22"/>
                <w:szCs w:val="22"/>
                <w:lang w:val="en-GB"/>
              </w:rPr>
              <w:fldChar w:fldCharType="end"/>
            </w:r>
            <w:r>
              <w:rPr>
                <w:sz w:val="22"/>
                <w:szCs w:val="22"/>
              </w:rPr>
              <w:t xml:space="preserve"> выше.</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680996">
        <w:trPr>
          <w:cantSplit/>
          <w:trHeight w:val="20"/>
        </w:trPr>
        <w:tc>
          <w:tcPr>
            <w:tcW w:w="5000" w:type="pct"/>
            <w:gridSpan w:val="2"/>
          </w:tcPr>
          <w:p w:rsidR="00680996" w:rsidRDefault="00CE3584">
            <w:pPr>
              <w:widowControl w:val="0"/>
              <w:numPr>
                <w:ilvl w:val="3"/>
                <w:numId w:val="6"/>
              </w:numPr>
              <w:spacing w:after="0" w:line="240" w:lineRule="auto"/>
              <w:ind w:left="567" w:hanging="567"/>
              <w:jc w:val="both"/>
              <w:rPr>
                <w:sz w:val="22"/>
                <w:szCs w:val="22"/>
              </w:rPr>
            </w:pPr>
            <w:r>
              <w:rPr>
                <w:sz w:val="22"/>
                <w:szCs w:val="22"/>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680996">
        <w:trPr>
          <w:cantSplit/>
          <w:trHeight w:val="20"/>
        </w:trPr>
        <w:tc>
          <w:tcPr>
            <w:tcW w:w="5000" w:type="pct"/>
            <w:gridSpan w:val="2"/>
          </w:tcPr>
          <w:p w:rsidR="00680996" w:rsidRDefault="00CE3584">
            <w:pPr>
              <w:widowControl w:val="0"/>
              <w:spacing w:after="0"/>
              <w:ind w:left="567" w:hanging="567"/>
              <w:jc w:val="both"/>
              <w:rPr>
                <w:rFonts w:eastAsia="Arial Unicode MS"/>
                <w:sz w:val="22"/>
                <w:szCs w:val="22"/>
                <w:lang w:eastAsia="en-GB"/>
              </w:rPr>
            </w:pPr>
            <w:r>
              <w:rPr>
                <w:rFonts w:eastAsia="Arial Unicode MS"/>
                <w:sz w:val="22"/>
                <w:szCs w:val="22"/>
                <w:lang w:eastAsia="en-GB"/>
              </w:rPr>
              <w:t>с целью, указанной в разделе</w:t>
            </w:r>
            <w:r>
              <w:rPr>
                <w:rFonts w:eastAsia="Arial Unicode MS"/>
                <w:sz w:val="22"/>
                <w:szCs w:val="22"/>
                <w:lang w:val="en-GB" w:eastAsia="en-GB"/>
              </w:rPr>
              <w:t> </w:t>
            </w:r>
            <w:r>
              <w:rPr>
                <w:rFonts w:eastAsia="Arial Unicode MS"/>
                <w:sz w:val="22"/>
                <w:szCs w:val="22"/>
                <w:lang w:val="en-GB" w:eastAsia="en-GB"/>
              </w:rPr>
              <w:fldChar w:fldCharType="begin"/>
            </w:r>
            <w:r>
              <w:rPr>
                <w:rFonts w:eastAsia="Arial Unicode MS"/>
                <w:sz w:val="22"/>
                <w:szCs w:val="22"/>
                <w:lang w:eastAsia="en-GB"/>
              </w:rPr>
              <w:instrText xml:space="preserve"> </w:instrText>
            </w:r>
            <w:r>
              <w:rPr>
                <w:rFonts w:eastAsia="Arial Unicode MS"/>
                <w:sz w:val="22"/>
                <w:szCs w:val="22"/>
                <w:lang w:val="en-GB" w:eastAsia="en-GB"/>
              </w:rPr>
              <w:instrText>REF</w:instrText>
            </w:r>
            <w:r>
              <w:rPr>
                <w:rFonts w:eastAsia="Arial Unicode MS"/>
                <w:sz w:val="22"/>
                <w:szCs w:val="22"/>
                <w:lang w:eastAsia="en-GB"/>
              </w:rPr>
              <w:instrText xml:space="preserve"> _</w:instrText>
            </w:r>
            <w:r>
              <w:rPr>
                <w:rFonts w:eastAsia="Arial Unicode MS"/>
                <w:sz w:val="22"/>
                <w:szCs w:val="22"/>
                <w:lang w:val="en-GB" w:eastAsia="en-GB"/>
              </w:rPr>
              <w:instrText>Ref</w:instrText>
            </w:r>
            <w:r>
              <w:rPr>
                <w:rFonts w:eastAsia="Arial Unicode MS"/>
                <w:sz w:val="22"/>
                <w:szCs w:val="22"/>
                <w:lang w:eastAsia="en-GB"/>
              </w:rPr>
              <w:instrText>69133461 \</w:instrText>
            </w:r>
            <w:r>
              <w:rPr>
                <w:rFonts w:eastAsia="Arial Unicode MS"/>
                <w:sz w:val="22"/>
                <w:szCs w:val="22"/>
                <w:lang w:val="en-GB" w:eastAsia="en-GB"/>
              </w:rPr>
              <w:instrText>r</w:instrText>
            </w:r>
            <w:r>
              <w:rPr>
                <w:rFonts w:eastAsia="Arial Unicode MS"/>
                <w:sz w:val="22"/>
                <w:szCs w:val="22"/>
                <w:lang w:eastAsia="en-GB"/>
              </w:rPr>
              <w:instrText xml:space="preserve"> \</w:instrText>
            </w:r>
            <w:r>
              <w:rPr>
                <w:rFonts w:eastAsia="Arial Unicode MS"/>
                <w:sz w:val="22"/>
                <w:szCs w:val="22"/>
                <w:lang w:val="en-GB" w:eastAsia="en-GB"/>
              </w:rPr>
              <w:instrText>h</w:instrText>
            </w:r>
            <w:r>
              <w:rPr>
                <w:rFonts w:eastAsia="Arial Unicode MS"/>
                <w:sz w:val="22"/>
                <w:szCs w:val="22"/>
                <w:lang w:eastAsia="en-GB"/>
              </w:rPr>
              <w:instrText xml:space="preserve">  \* </w:instrText>
            </w:r>
            <w:r>
              <w:rPr>
                <w:rFonts w:eastAsia="Arial Unicode MS"/>
                <w:sz w:val="22"/>
                <w:szCs w:val="22"/>
                <w:lang w:val="en-GB" w:eastAsia="en-GB"/>
              </w:rPr>
              <w:instrText>MERGEFORMAT</w:instrText>
            </w:r>
            <w:r>
              <w:rPr>
                <w:rFonts w:eastAsia="Arial Unicode MS"/>
                <w:sz w:val="22"/>
                <w:szCs w:val="22"/>
                <w:lang w:eastAsia="en-GB"/>
              </w:rPr>
              <w:instrText xml:space="preserve"> </w:instrText>
            </w:r>
            <w:r>
              <w:rPr>
                <w:rFonts w:eastAsia="Arial Unicode MS"/>
                <w:sz w:val="22"/>
                <w:szCs w:val="22"/>
                <w:lang w:val="en-GB" w:eastAsia="en-GB"/>
              </w:rPr>
            </w:r>
            <w:r>
              <w:rPr>
                <w:rFonts w:eastAsia="Arial Unicode MS"/>
                <w:sz w:val="22"/>
                <w:szCs w:val="22"/>
                <w:lang w:val="en-GB" w:eastAsia="en-GB"/>
              </w:rPr>
              <w:fldChar w:fldCharType="separate"/>
            </w:r>
            <w:r w:rsidR="006F1EBE" w:rsidRPr="006F1EBE">
              <w:rPr>
                <w:rFonts w:eastAsia="Arial Unicode MS"/>
                <w:sz w:val="22"/>
                <w:szCs w:val="22"/>
                <w:lang w:eastAsia="en-GB"/>
              </w:rPr>
              <w:t>3</w:t>
            </w:r>
            <w:r>
              <w:rPr>
                <w:rFonts w:eastAsia="Arial Unicode MS"/>
                <w:sz w:val="22"/>
                <w:szCs w:val="22"/>
                <w:lang w:val="en-GB" w:eastAsia="en-GB"/>
              </w:rPr>
              <w:fldChar w:fldCharType="end"/>
            </w:r>
            <w:r>
              <w:rPr>
                <w:rFonts w:eastAsia="Arial Unicode MS"/>
                <w:sz w:val="22"/>
                <w:szCs w:val="22"/>
                <w:lang w:eastAsia="en-GB"/>
              </w:rPr>
              <w:t xml:space="preserve"> выше.</w:t>
            </w:r>
          </w:p>
        </w:tc>
      </w:tr>
      <w:tr w:rsidR="00680996">
        <w:trPr>
          <w:cantSplit/>
          <w:trHeight w:val="20"/>
        </w:trPr>
        <w:tc>
          <w:tcPr>
            <w:tcW w:w="5000" w:type="pct"/>
            <w:gridSpan w:val="2"/>
            <w:shd w:val="clear" w:color="auto" w:fill="auto"/>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Снятие копий, хранение копий документов, содержащих Персональные данные, предъявленных Субъектом персональных данных Оператору.</w:t>
            </w:r>
          </w:p>
        </w:tc>
      </w:tr>
      <w:tr w:rsidR="00680996">
        <w:trPr>
          <w:cantSplit/>
          <w:trHeight w:val="20"/>
        </w:trPr>
        <w:tc>
          <w:tcPr>
            <w:tcW w:w="5000" w:type="pct"/>
            <w:gridSpan w:val="2"/>
          </w:tcPr>
          <w:p w:rsidR="00680996" w:rsidRDefault="00CE3584">
            <w:pPr>
              <w:keepLines/>
              <w:numPr>
                <w:ilvl w:val="0"/>
                <w:numId w:val="5"/>
              </w:numPr>
              <w:spacing w:after="0" w:line="240" w:lineRule="auto"/>
              <w:ind w:left="567" w:hanging="567"/>
              <w:jc w:val="both"/>
              <w:rPr>
                <w:b/>
                <w:bCs/>
                <w:smallCaps/>
                <w:sz w:val="22"/>
                <w:szCs w:val="22"/>
              </w:rPr>
            </w:pPr>
            <w:r>
              <w:rPr>
                <w:b/>
                <w:bCs/>
                <w:smallCaps/>
                <w:sz w:val="22"/>
                <w:szCs w:val="22"/>
              </w:rPr>
              <w:t>Общее описание способов обработки персональных данных, которые использует Оператор</w:t>
            </w:r>
          </w:p>
        </w:tc>
      </w:tr>
      <w:tr w:rsidR="00680996">
        <w:trPr>
          <w:cantSplit/>
          <w:trHeight w:val="20"/>
        </w:trPr>
        <w:tc>
          <w:tcPr>
            <w:tcW w:w="5000" w:type="pct"/>
            <w:gridSpan w:val="2"/>
          </w:tcPr>
          <w:p w:rsidR="00680996" w:rsidRDefault="00CE3584">
            <w:pPr>
              <w:widowControl w:val="0"/>
              <w:spacing w:after="0"/>
              <w:ind w:left="601"/>
              <w:jc w:val="both"/>
              <w:rPr>
                <w:rFonts w:eastAsia="Arial Unicode MS"/>
                <w:sz w:val="22"/>
                <w:szCs w:val="22"/>
                <w:lang w:eastAsia="en-GB"/>
              </w:rPr>
            </w:pPr>
            <w:r>
              <w:rPr>
                <w:rFonts w:eastAsia="Arial Unicode MS"/>
                <w:sz w:val="22"/>
                <w:szCs w:val="22"/>
                <w:lang w:eastAsia="en-GB"/>
              </w:rPr>
              <w:t xml:space="preserve">Оператор осуществляет обработку Персональных данных </w:t>
            </w:r>
            <w:r>
              <w:rPr>
                <w:rFonts w:eastAsia="Arial Unicode MS" w:cs="Arial"/>
                <w:sz w:val="22"/>
                <w:szCs w:val="22"/>
                <w:lang w:eastAsia="en-GB"/>
              </w:rPr>
              <w:t>смешанным способом, с использованием средств автоматизации и без использования средств автоматизации</w:t>
            </w:r>
            <w:r>
              <w:rPr>
                <w:rFonts w:eastAsia="Arial Unicode MS"/>
                <w:sz w:val="22"/>
                <w:szCs w:val="22"/>
                <w:lang w:eastAsia="en-GB"/>
              </w:rPr>
              <w:t>, используя методы обработки информации, которые обеспечивают безопасность Персональных данных.</w:t>
            </w:r>
          </w:p>
        </w:tc>
      </w:tr>
      <w:tr w:rsidR="00680996">
        <w:trPr>
          <w:cantSplit/>
          <w:trHeight w:val="20"/>
        </w:trPr>
        <w:tc>
          <w:tcPr>
            <w:tcW w:w="5000" w:type="pct"/>
            <w:gridSpan w:val="2"/>
          </w:tcPr>
          <w:p w:rsidR="00680996" w:rsidRDefault="00CE3584">
            <w:pPr>
              <w:keepLines/>
              <w:numPr>
                <w:ilvl w:val="0"/>
                <w:numId w:val="5"/>
              </w:numPr>
              <w:spacing w:after="0" w:line="240" w:lineRule="auto"/>
              <w:ind w:left="567" w:hanging="567"/>
              <w:jc w:val="both"/>
              <w:rPr>
                <w:b/>
                <w:bCs/>
                <w:smallCaps/>
                <w:sz w:val="22"/>
                <w:szCs w:val="22"/>
              </w:rPr>
            </w:pPr>
            <w:r>
              <w:rPr>
                <w:b/>
                <w:bCs/>
                <w:smallCaps/>
                <w:sz w:val="22"/>
                <w:szCs w:val="22"/>
              </w:rPr>
              <w:t>Срок действия, процедура отзыва согласия</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Оператор имеет право на обработку Персональных данных Субъекта персональных данных в течение 1 (одного) года.</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680996">
        <w:trPr>
          <w:cantSplit/>
          <w:trHeight w:val="20"/>
        </w:trPr>
        <w:tc>
          <w:tcPr>
            <w:tcW w:w="5000" w:type="pct"/>
            <w:gridSpan w:val="2"/>
          </w:tcPr>
          <w:p w:rsidR="00680996" w:rsidRDefault="00CE3584">
            <w:pPr>
              <w:widowControl w:val="0"/>
              <w:numPr>
                <w:ilvl w:val="1"/>
                <w:numId w:val="5"/>
              </w:numPr>
              <w:tabs>
                <w:tab w:val="num" w:pos="1418"/>
              </w:tabs>
              <w:spacing w:after="0" w:line="240" w:lineRule="auto"/>
              <w:ind w:left="567" w:hanging="567"/>
              <w:jc w:val="both"/>
              <w:rPr>
                <w:sz w:val="22"/>
                <w:szCs w:val="22"/>
              </w:rPr>
            </w:pPr>
            <w:r>
              <w:rPr>
                <w:sz w:val="22"/>
                <w:szCs w:val="22"/>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680996">
        <w:trPr>
          <w:cantSplit/>
          <w:trHeight w:val="20"/>
        </w:trPr>
        <w:tc>
          <w:tcPr>
            <w:tcW w:w="2035" w:type="pct"/>
          </w:tcPr>
          <w:p w:rsidR="00680996" w:rsidRDefault="00680996">
            <w:pPr>
              <w:widowControl w:val="0"/>
              <w:rPr>
                <w:sz w:val="22"/>
                <w:szCs w:val="22"/>
              </w:rPr>
            </w:pPr>
          </w:p>
        </w:tc>
        <w:tc>
          <w:tcPr>
            <w:tcW w:w="2965" w:type="pct"/>
          </w:tcPr>
          <w:p w:rsidR="00680996" w:rsidRDefault="00680996">
            <w:pPr>
              <w:widowControl w:val="0"/>
              <w:jc w:val="right"/>
              <w:rPr>
                <w:sz w:val="22"/>
                <w:szCs w:val="22"/>
              </w:rPr>
            </w:pPr>
          </w:p>
          <w:p w:rsidR="00680996" w:rsidRDefault="00CE3584">
            <w:pPr>
              <w:widowControl w:val="0"/>
              <w:jc w:val="right"/>
              <w:rPr>
                <w:sz w:val="22"/>
                <w:szCs w:val="22"/>
              </w:rPr>
            </w:pPr>
            <w:r>
              <w:rPr>
                <w:sz w:val="22"/>
                <w:szCs w:val="22"/>
              </w:rPr>
              <w:t xml:space="preserve">______________________________________________ </w:t>
            </w:r>
          </w:p>
          <w:p w:rsidR="00680996" w:rsidRDefault="00CE3584">
            <w:pPr>
              <w:widowControl w:val="0"/>
              <w:jc w:val="center"/>
              <w:rPr>
                <w:sz w:val="22"/>
                <w:szCs w:val="22"/>
                <w:vertAlign w:val="superscript"/>
              </w:rPr>
            </w:pPr>
            <w:r>
              <w:rPr>
                <w:sz w:val="22"/>
                <w:szCs w:val="22"/>
                <w:vertAlign w:val="superscript"/>
              </w:rPr>
              <w:t>(личная подпись Субъекта персональных данных)</w:t>
            </w:r>
          </w:p>
        </w:tc>
      </w:tr>
    </w:tbl>
    <w:p w:rsidR="00680996" w:rsidRDefault="00680996">
      <w:pPr>
        <w:tabs>
          <w:tab w:val="left" w:pos="284"/>
          <w:tab w:val="left" w:pos="567"/>
        </w:tabs>
        <w:spacing w:after="0" w:line="240" w:lineRule="auto"/>
        <w:jc w:val="both"/>
        <w:rPr>
          <w:rFonts w:eastAsia="Times New Roman"/>
          <w:sz w:val="22"/>
          <w:szCs w:val="22"/>
          <w:lang w:eastAsia="ru-RU"/>
        </w:rPr>
      </w:pPr>
    </w:p>
    <w:p w:rsidR="00680996" w:rsidRDefault="00680996">
      <w:pPr>
        <w:tabs>
          <w:tab w:val="left" w:pos="284"/>
          <w:tab w:val="left" w:pos="567"/>
        </w:tabs>
        <w:spacing w:after="0" w:line="240" w:lineRule="auto"/>
        <w:jc w:val="both"/>
        <w:rPr>
          <w:rFonts w:eastAsia="Times New Roman"/>
          <w:sz w:val="22"/>
          <w:szCs w:val="22"/>
          <w:lang w:eastAsia="ru-RU"/>
        </w:rPr>
      </w:pPr>
    </w:p>
    <w:tbl>
      <w:tblPr>
        <w:tblStyle w:val="af9"/>
        <w:tblW w:w="0" w:type="auto"/>
        <w:jc w:val="center"/>
        <w:tblLook w:val="04A0" w:firstRow="1" w:lastRow="0" w:firstColumn="1" w:lastColumn="0" w:noHBand="0" w:noVBand="1"/>
      </w:tblPr>
      <w:tblGrid>
        <w:gridCol w:w="4955"/>
        <w:gridCol w:w="4956"/>
      </w:tblGrid>
      <w:tr w:rsidR="00680996">
        <w:trPr>
          <w:jc w:val="center"/>
        </w:trPr>
        <w:tc>
          <w:tcPr>
            <w:tcW w:w="4955" w:type="dxa"/>
            <w:vAlign w:val="center"/>
          </w:tcPr>
          <w:p w:rsidR="00680996" w:rsidRDefault="00CE3584">
            <w:pPr>
              <w:tabs>
                <w:tab w:val="left" w:pos="426"/>
                <w:tab w:val="left" w:pos="567"/>
              </w:tabs>
              <w:jc w:val="center"/>
              <w:rPr>
                <w:rFonts w:eastAsia="Calibri"/>
                <w:b/>
                <w:sz w:val="22"/>
                <w:szCs w:val="22"/>
              </w:rPr>
            </w:pPr>
            <w:r>
              <w:rPr>
                <w:rFonts w:eastAsia="Times New Roman"/>
                <w:b/>
                <w:sz w:val="22"/>
                <w:szCs w:val="22"/>
                <w:lang w:eastAsia="ru-RU"/>
              </w:rPr>
              <w:t>Исполнитель:</w:t>
            </w:r>
          </w:p>
        </w:tc>
        <w:tc>
          <w:tcPr>
            <w:tcW w:w="4956" w:type="dxa"/>
            <w:vAlign w:val="center"/>
          </w:tcPr>
          <w:p w:rsidR="00680996" w:rsidRDefault="00CE3584">
            <w:pPr>
              <w:tabs>
                <w:tab w:val="left" w:pos="426"/>
                <w:tab w:val="left" w:pos="567"/>
              </w:tabs>
              <w:ind w:right="22"/>
              <w:jc w:val="center"/>
              <w:rPr>
                <w:rFonts w:eastAsia="Calibri"/>
                <w:b/>
                <w:sz w:val="22"/>
                <w:szCs w:val="22"/>
              </w:rPr>
            </w:pPr>
            <w:r>
              <w:rPr>
                <w:rFonts w:eastAsia="Times New Roman"/>
                <w:b/>
                <w:bCs/>
                <w:color w:val="000000" w:themeColor="text1"/>
                <w:sz w:val="22"/>
                <w:szCs w:val="22"/>
                <w:lang w:eastAsia="ru-RU"/>
              </w:rPr>
              <w:t>Заказчик:</w:t>
            </w:r>
          </w:p>
        </w:tc>
      </w:tr>
      <w:tr w:rsidR="00680996">
        <w:trPr>
          <w:jc w:val="center"/>
        </w:trPr>
        <w:tc>
          <w:tcPr>
            <w:tcW w:w="4955" w:type="dxa"/>
            <w:vAlign w:val="center"/>
          </w:tcPr>
          <w:p w:rsidR="00680996" w:rsidRDefault="00680996">
            <w:pPr>
              <w:tabs>
                <w:tab w:val="left" w:pos="426"/>
                <w:tab w:val="left" w:pos="567"/>
              </w:tabs>
              <w:jc w:val="center"/>
              <w:rPr>
                <w:rFonts w:eastAsia="Calibri"/>
                <w:b/>
                <w:sz w:val="22"/>
                <w:szCs w:val="22"/>
              </w:rPr>
            </w:pPr>
          </w:p>
          <w:p w:rsidR="00680996" w:rsidRDefault="00CE3584">
            <w:pPr>
              <w:tabs>
                <w:tab w:val="left" w:pos="426"/>
                <w:tab w:val="left" w:pos="567"/>
              </w:tabs>
              <w:spacing w:after="120"/>
              <w:jc w:val="center"/>
              <w:rPr>
                <w:rFonts w:eastAsia="Calibri"/>
                <w:b/>
                <w:sz w:val="22"/>
                <w:szCs w:val="22"/>
              </w:rPr>
            </w:pPr>
            <w:r>
              <w:rPr>
                <w:rFonts w:eastAsia="Times New Roman"/>
                <w:b/>
                <w:iCs/>
                <w:color w:val="000000" w:themeColor="text1"/>
                <w:sz w:val="22"/>
                <w:szCs w:val="22"/>
                <w:lang w:eastAsia="ru-RU"/>
              </w:rPr>
              <w:t xml:space="preserve">________________ </w:t>
            </w:r>
            <w:r>
              <w:rPr>
                <w:b/>
                <w:iCs/>
                <w:color w:val="000000" w:themeColor="text1"/>
                <w:sz w:val="22"/>
                <w:szCs w:val="22"/>
              </w:rPr>
              <w:t>________________</w:t>
            </w:r>
          </w:p>
        </w:tc>
        <w:tc>
          <w:tcPr>
            <w:tcW w:w="4956" w:type="dxa"/>
            <w:vAlign w:val="center"/>
          </w:tcPr>
          <w:p w:rsidR="00680996" w:rsidRDefault="00680996">
            <w:pPr>
              <w:tabs>
                <w:tab w:val="left" w:pos="426"/>
                <w:tab w:val="left" w:pos="567"/>
              </w:tabs>
              <w:jc w:val="center"/>
              <w:rPr>
                <w:rFonts w:eastAsia="Calibri"/>
                <w:b/>
                <w:sz w:val="22"/>
                <w:szCs w:val="22"/>
              </w:rPr>
            </w:pPr>
          </w:p>
          <w:p w:rsidR="00680996" w:rsidRDefault="00CE3584">
            <w:pPr>
              <w:tabs>
                <w:tab w:val="left" w:pos="426"/>
                <w:tab w:val="left" w:pos="567"/>
              </w:tabs>
              <w:spacing w:after="120"/>
              <w:jc w:val="center"/>
              <w:rPr>
                <w:rFonts w:eastAsia="Calibri"/>
                <w:b/>
                <w:sz w:val="22"/>
                <w:szCs w:val="22"/>
              </w:rPr>
            </w:pPr>
            <w:r>
              <w:rPr>
                <w:rFonts w:eastAsia="Times New Roman"/>
                <w:b/>
                <w:color w:val="000000" w:themeColor="text1"/>
                <w:sz w:val="22"/>
                <w:szCs w:val="22"/>
                <w:lang w:eastAsia="ru-RU"/>
              </w:rPr>
              <w:t xml:space="preserve">________________ </w:t>
            </w:r>
            <w:r>
              <w:rPr>
                <w:b/>
                <w:iCs/>
                <w:color w:val="000000" w:themeColor="text1"/>
                <w:sz w:val="22"/>
                <w:szCs w:val="22"/>
              </w:rPr>
              <w:t>________________</w:t>
            </w:r>
          </w:p>
        </w:tc>
      </w:tr>
    </w:tbl>
    <w:p w:rsidR="00680996" w:rsidRDefault="00680996" w:rsidP="0027193E">
      <w:pPr>
        <w:tabs>
          <w:tab w:val="left" w:pos="426"/>
          <w:tab w:val="left" w:pos="567"/>
          <w:tab w:val="left" w:pos="7938"/>
          <w:tab w:val="left" w:pos="8080"/>
          <w:tab w:val="left" w:pos="8222"/>
        </w:tabs>
        <w:spacing w:after="0" w:line="240" w:lineRule="auto"/>
        <w:rPr>
          <w:sz w:val="22"/>
          <w:szCs w:val="22"/>
        </w:rPr>
      </w:pPr>
    </w:p>
    <w:sectPr w:rsidR="00680996" w:rsidSect="00F048D7">
      <w:pgSz w:w="11906" w:h="16838"/>
      <w:pgMar w:top="851"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FBC" w:rsidRDefault="00341FBC">
      <w:pPr>
        <w:spacing w:after="0" w:line="240" w:lineRule="auto"/>
      </w:pPr>
      <w:r>
        <w:separator/>
      </w:r>
    </w:p>
  </w:endnote>
  <w:endnote w:type="continuationSeparator" w:id="0">
    <w:p w:rsidR="00341FBC" w:rsidRDefault="003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FBC" w:rsidRDefault="00341FBC">
      <w:pPr>
        <w:spacing w:after="0" w:line="240" w:lineRule="auto"/>
      </w:pPr>
      <w:r>
        <w:separator/>
      </w:r>
    </w:p>
  </w:footnote>
  <w:footnote w:type="continuationSeparator" w:id="0">
    <w:p w:rsidR="00341FBC" w:rsidRDefault="00341F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81873"/>
    <w:multiLevelType w:val="multilevel"/>
    <w:tmpl w:val="35A8DCF6"/>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9A076FA"/>
    <w:multiLevelType w:val="multilevel"/>
    <w:tmpl w:val="8216150E"/>
    <w:lvl w:ilvl="0">
      <w:start w:val="1"/>
      <w:numFmt w:val="decimal"/>
      <w:lvlText w:val="%1."/>
      <w:lvlJc w:val="left"/>
      <w:pPr>
        <w:ind w:left="720" w:hanging="720"/>
      </w:pPr>
      <w:rPr>
        <w:rFonts w:hint="default"/>
        <w:b/>
      </w:rPr>
    </w:lvl>
    <w:lvl w:ilvl="1">
      <w:start w:val="1"/>
      <w:numFmt w:val="decimal"/>
      <w:isLgl/>
      <w:lvlText w:val="%1.%2."/>
      <w:lvlJc w:val="left"/>
      <w:pPr>
        <w:ind w:left="1200" w:hanging="360"/>
      </w:pPr>
      <w:rPr>
        <w:rFonts w:hint="default"/>
        <w:b/>
      </w:rPr>
    </w:lvl>
    <w:lvl w:ilvl="2">
      <w:start w:val="1"/>
      <w:numFmt w:val="decimal"/>
      <w:isLgl/>
      <w:lvlText w:val="%1.%2.%3."/>
      <w:lvlJc w:val="left"/>
      <w:pPr>
        <w:ind w:left="2040" w:hanging="720"/>
      </w:pPr>
      <w:rPr>
        <w:rFonts w:hint="default"/>
        <w:b/>
      </w:rPr>
    </w:lvl>
    <w:lvl w:ilvl="3">
      <w:start w:val="1"/>
      <w:numFmt w:val="decimal"/>
      <w:isLgl/>
      <w:lvlText w:val="%1.%2.%3.%4."/>
      <w:lvlJc w:val="left"/>
      <w:pPr>
        <w:ind w:left="252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60" w:hanging="1440"/>
      </w:pPr>
      <w:rPr>
        <w:rFonts w:hint="default"/>
      </w:rPr>
    </w:lvl>
    <w:lvl w:ilvl="8">
      <w:start w:val="1"/>
      <w:numFmt w:val="decimal"/>
      <w:isLgl/>
      <w:lvlText w:val="%1.%2.%3.%4.%5.%6.%7.%8.%9."/>
      <w:lvlJc w:val="left"/>
      <w:pPr>
        <w:ind w:left="6000" w:hanging="1800"/>
      </w:pPr>
      <w:rPr>
        <w:rFonts w:hint="default"/>
      </w:rPr>
    </w:lvl>
  </w:abstractNum>
  <w:abstractNum w:abstractNumId="2" w15:restartNumberingAfterBreak="0">
    <w:nsid w:val="12B85E3D"/>
    <w:multiLevelType w:val="hybridMultilevel"/>
    <w:tmpl w:val="196A5158"/>
    <w:lvl w:ilvl="0" w:tplc="17C2AC68">
      <w:start w:val="1"/>
      <w:numFmt w:val="lowerLetter"/>
      <w:lvlText w:val="%1)"/>
      <w:lvlJc w:val="left"/>
      <w:pPr>
        <w:ind w:left="720" w:hanging="360"/>
      </w:pPr>
      <w:rPr>
        <w:b w:val="0"/>
      </w:rPr>
    </w:lvl>
    <w:lvl w:ilvl="1" w:tplc="88327F54">
      <w:start w:val="1"/>
      <w:numFmt w:val="lowerLetter"/>
      <w:lvlText w:val="%2."/>
      <w:lvlJc w:val="left"/>
      <w:pPr>
        <w:ind w:left="1440" w:hanging="360"/>
      </w:pPr>
    </w:lvl>
    <w:lvl w:ilvl="2" w:tplc="453A1072">
      <w:start w:val="1"/>
      <w:numFmt w:val="lowerRoman"/>
      <w:lvlText w:val="%3."/>
      <w:lvlJc w:val="right"/>
      <w:pPr>
        <w:ind w:left="2160" w:hanging="180"/>
      </w:pPr>
    </w:lvl>
    <w:lvl w:ilvl="3" w:tplc="40BAAAB0">
      <w:start w:val="1"/>
      <w:numFmt w:val="decimal"/>
      <w:lvlText w:val="%4."/>
      <w:lvlJc w:val="left"/>
      <w:pPr>
        <w:ind w:left="2880" w:hanging="360"/>
      </w:pPr>
    </w:lvl>
    <w:lvl w:ilvl="4" w:tplc="C42C809C">
      <w:start w:val="1"/>
      <w:numFmt w:val="lowerLetter"/>
      <w:lvlText w:val="%5."/>
      <w:lvlJc w:val="left"/>
      <w:pPr>
        <w:ind w:left="3600" w:hanging="360"/>
      </w:pPr>
    </w:lvl>
    <w:lvl w:ilvl="5" w:tplc="47E8ECC4">
      <w:start w:val="1"/>
      <w:numFmt w:val="lowerRoman"/>
      <w:lvlText w:val="%6."/>
      <w:lvlJc w:val="right"/>
      <w:pPr>
        <w:ind w:left="4320" w:hanging="180"/>
      </w:pPr>
    </w:lvl>
    <w:lvl w:ilvl="6" w:tplc="A32EB3E6">
      <w:start w:val="1"/>
      <w:numFmt w:val="decimal"/>
      <w:lvlText w:val="%7."/>
      <w:lvlJc w:val="left"/>
      <w:pPr>
        <w:ind w:left="5040" w:hanging="360"/>
      </w:pPr>
    </w:lvl>
    <w:lvl w:ilvl="7" w:tplc="F5E4C3AC">
      <w:start w:val="1"/>
      <w:numFmt w:val="lowerLetter"/>
      <w:lvlText w:val="%8."/>
      <w:lvlJc w:val="left"/>
      <w:pPr>
        <w:ind w:left="5760" w:hanging="360"/>
      </w:pPr>
    </w:lvl>
    <w:lvl w:ilvl="8" w:tplc="1EA04F96">
      <w:start w:val="1"/>
      <w:numFmt w:val="lowerRoman"/>
      <w:lvlText w:val="%9."/>
      <w:lvlJc w:val="right"/>
      <w:pPr>
        <w:ind w:left="6480" w:hanging="180"/>
      </w:pPr>
    </w:lvl>
  </w:abstractNum>
  <w:abstractNum w:abstractNumId="3" w15:restartNumberingAfterBreak="0">
    <w:nsid w:val="40A943FB"/>
    <w:multiLevelType w:val="multilevel"/>
    <w:tmpl w:val="FF3C3FAA"/>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32519B4"/>
    <w:multiLevelType w:val="hybridMultilevel"/>
    <w:tmpl w:val="80047C62"/>
    <w:lvl w:ilvl="0" w:tplc="2D80DADE">
      <w:start w:val="1"/>
      <w:numFmt w:val="decimal"/>
      <w:lvlText w:val="%1."/>
      <w:lvlJc w:val="left"/>
      <w:pPr>
        <w:ind w:left="720" w:hanging="360"/>
      </w:pPr>
      <w:rPr>
        <w:rFonts w:hint="default"/>
        <w:sz w:val="22"/>
        <w:szCs w:val="22"/>
      </w:rPr>
    </w:lvl>
    <w:lvl w:ilvl="1" w:tplc="07C2028A">
      <w:start w:val="1"/>
      <w:numFmt w:val="lowerLetter"/>
      <w:lvlText w:val="%2."/>
      <w:lvlJc w:val="left"/>
      <w:pPr>
        <w:ind w:left="1440" w:hanging="360"/>
      </w:pPr>
    </w:lvl>
    <w:lvl w:ilvl="2" w:tplc="AC98F2AC">
      <w:start w:val="1"/>
      <w:numFmt w:val="lowerRoman"/>
      <w:lvlText w:val="%3."/>
      <w:lvlJc w:val="right"/>
      <w:pPr>
        <w:ind w:left="2160" w:hanging="180"/>
      </w:pPr>
    </w:lvl>
    <w:lvl w:ilvl="3" w:tplc="5058943E">
      <w:start w:val="1"/>
      <w:numFmt w:val="decimal"/>
      <w:lvlText w:val="%4."/>
      <w:lvlJc w:val="left"/>
      <w:pPr>
        <w:ind w:left="2880" w:hanging="360"/>
      </w:pPr>
    </w:lvl>
    <w:lvl w:ilvl="4" w:tplc="75663786">
      <w:start w:val="1"/>
      <w:numFmt w:val="lowerLetter"/>
      <w:lvlText w:val="%5."/>
      <w:lvlJc w:val="left"/>
      <w:pPr>
        <w:ind w:left="3600" w:hanging="360"/>
      </w:pPr>
    </w:lvl>
    <w:lvl w:ilvl="5" w:tplc="7414B4D8">
      <w:start w:val="1"/>
      <w:numFmt w:val="lowerRoman"/>
      <w:lvlText w:val="%6."/>
      <w:lvlJc w:val="right"/>
      <w:pPr>
        <w:ind w:left="4320" w:hanging="180"/>
      </w:pPr>
    </w:lvl>
    <w:lvl w:ilvl="6" w:tplc="7996CE5A">
      <w:start w:val="1"/>
      <w:numFmt w:val="decimal"/>
      <w:lvlText w:val="%7."/>
      <w:lvlJc w:val="left"/>
      <w:pPr>
        <w:ind w:left="5040" w:hanging="360"/>
      </w:pPr>
    </w:lvl>
    <w:lvl w:ilvl="7" w:tplc="0DD86898">
      <w:start w:val="1"/>
      <w:numFmt w:val="lowerLetter"/>
      <w:lvlText w:val="%8."/>
      <w:lvlJc w:val="left"/>
      <w:pPr>
        <w:ind w:left="5760" w:hanging="360"/>
      </w:pPr>
    </w:lvl>
    <w:lvl w:ilvl="8" w:tplc="1FD20CF2">
      <w:start w:val="1"/>
      <w:numFmt w:val="lowerRoman"/>
      <w:lvlText w:val="%9."/>
      <w:lvlJc w:val="right"/>
      <w:pPr>
        <w:ind w:left="6480" w:hanging="180"/>
      </w:pPr>
    </w:lvl>
  </w:abstractNum>
  <w:abstractNum w:abstractNumId="5" w15:restartNumberingAfterBreak="0">
    <w:nsid w:val="761B494A"/>
    <w:multiLevelType w:val="hybridMultilevel"/>
    <w:tmpl w:val="A290E30A"/>
    <w:lvl w:ilvl="0" w:tplc="BBDA1866">
      <w:start w:val="1"/>
      <w:numFmt w:val="lowerLetter"/>
      <w:lvlText w:val="%1)"/>
      <w:lvlJc w:val="left"/>
      <w:pPr>
        <w:ind w:left="720" w:hanging="360"/>
      </w:pPr>
      <w:rPr>
        <w:b w:val="0"/>
      </w:rPr>
    </w:lvl>
    <w:lvl w:ilvl="1" w:tplc="6F627CC2">
      <w:start w:val="1"/>
      <w:numFmt w:val="lowerLetter"/>
      <w:lvlText w:val="%2."/>
      <w:lvlJc w:val="left"/>
      <w:pPr>
        <w:ind w:left="1440" w:hanging="360"/>
      </w:pPr>
    </w:lvl>
    <w:lvl w:ilvl="2" w:tplc="C53C32DC">
      <w:start w:val="1"/>
      <w:numFmt w:val="lowerRoman"/>
      <w:lvlText w:val="%3."/>
      <w:lvlJc w:val="right"/>
      <w:pPr>
        <w:ind w:left="2160" w:hanging="180"/>
      </w:pPr>
    </w:lvl>
    <w:lvl w:ilvl="3" w:tplc="779C0CB4">
      <w:start w:val="1"/>
      <w:numFmt w:val="decimal"/>
      <w:lvlText w:val="%4."/>
      <w:lvlJc w:val="left"/>
      <w:pPr>
        <w:ind w:left="2880" w:hanging="360"/>
      </w:pPr>
    </w:lvl>
    <w:lvl w:ilvl="4" w:tplc="D55E34E6">
      <w:start w:val="1"/>
      <w:numFmt w:val="lowerLetter"/>
      <w:lvlText w:val="%5."/>
      <w:lvlJc w:val="left"/>
      <w:pPr>
        <w:ind w:left="3600" w:hanging="360"/>
      </w:pPr>
    </w:lvl>
    <w:lvl w:ilvl="5" w:tplc="EBC237BE">
      <w:start w:val="1"/>
      <w:numFmt w:val="lowerRoman"/>
      <w:lvlText w:val="%6."/>
      <w:lvlJc w:val="right"/>
      <w:pPr>
        <w:ind w:left="4320" w:hanging="180"/>
      </w:pPr>
    </w:lvl>
    <w:lvl w:ilvl="6" w:tplc="EA9E7502">
      <w:start w:val="1"/>
      <w:numFmt w:val="decimal"/>
      <w:lvlText w:val="%7."/>
      <w:lvlJc w:val="left"/>
      <w:pPr>
        <w:ind w:left="5040" w:hanging="360"/>
      </w:pPr>
    </w:lvl>
    <w:lvl w:ilvl="7" w:tplc="67082FFA">
      <w:start w:val="1"/>
      <w:numFmt w:val="lowerLetter"/>
      <w:lvlText w:val="%8."/>
      <w:lvlJc w:val="left"/>
      <w:pPr>
        <w:ind w:left="5760" w:hanging="360"/>
      </w:pPr>
    </w:lvl>
    <w:lvl w:ilvl="8" w:tplc="DB2E2CD2">
      <w:start w:val="1"/>
      <w:numFmt w:val="lowerRoman"/>
      <w:lvlText w:val="%9."/>
      <w:lvlJc w:val="right"/>
      <w:pPr>
        <w:ind w:left="6480" w:hanging="1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996"/>
    <w:rsid w:val="0007515A"/>
    <w:rsid w:val="000A1D2E"/>
    <w:rsid w:val="000F518B"/>
    <w:rsid w:val="0010498D"/>
    <w:rsid w:val="00115A83"/>
    <w:rsid w:val="00133439"/>
    <w:rsid w:val="00142AAE"/>
    <w:rsid w:val="002353F3"/>
    <w:rsid w:val="0027193E"/>
    <w:rsid w:val="00280955"/>
    <w:rsid w:val="00287FE7"/>
    <w:rsid w:val="00290F5D"/>
    <w:rsid w:val="002B7324"/>
    <w:rsid w:val="002D72D0"/>
    <w:rsid w:val="002F0B3D"/>
    <w:rsid w:val="002F323D"/>
    <w:rsid w:val="00317242"/>
    <w:rsid w:val="00341FBC"/>
    <w:rsid w:val="00397095"/>
    <w:rsid w:val="003A671D"/>
    <w:rsid w:val="003B1019"/>
    <w:rsid w:val="00414C33"/>
    <w:rsid w:val="00430F79"/>
    <w:rsid w:val="004473B3"/>
    <w:rsid w:val="004559E8"/>
    <w:rsid w:val="0047337C"/>
    <w:rsid w:val="004D4594"/>
    <w:rsid w:val="0051228B"/>
    <w:rsid w:val="005134AF"/>
    <w:rsid w:val="00523CC6"/>
    <w:rsid w:val="005356DA"/>
    <w:rsid w:val="00562704"/>
    <w:rsid w:val="00566ED9"/>
    <w:rsid w:val="00573ABE"/>
    <w:rsid w:val="005F1FC9"/>
    <w:rsid w:val="00630DBB"/>
    <w:rsid w:val="00653D5F"/>
    <w:rsid w:val="00680996"/>
    <w:rsid w:val="006A06E1"/>
    <w:rsid w:val="006E0B6D"/>
    <w:rsid w:val="006E1BCB"/>
    <w:rsid w:val="006F1EBE"/>
    <w:rsid w:val="0073502F"/>
    <w:rsid w:val="00755F1F"/>
    <w:rsid w:val="007876B7"/>
    <w:rsid w:val="0079311B"/>
    <w:rsid w:val="007C2AC9"/>
    <w:rsid w:val="007C3F0E"/>
    <w:rsid w:val="007E0685"/>
    <w:rsid w:val="007E60D2"/>
    <w:rsid w:val="008241CD"/>
    <w:rsid w:val="0083696C"/>
    <w:rsid w:val="00837B57"/>
    <w:rsid w:val="00840A3F"/>
    <w:rsid w:val="0084195B"/>
    <w:rsid w:val="00871C9C"/>
    <w:rsid w:val="008A018D"/>
    <w:rsid w:val="008A21F0"/>
    <w:rsid w:val="008A6EEB"/>
    <w:rsid w:val="008B64C1"/>
    <w:rsid w:val="008C259B"/>
    <w:rsid w:val="008E589E"/>
    <w:rsid w:val="00922656"/>
    <w:rsid w:val="00951B2B"/>
    <w:rsid w:val="00974B2D"/>
    <w:rsid w:val="0099054E"/>
    <w:rsid w:val="009C094B"/>
    <w:rsid w:val="009C6F98"/>
    <w:rsid w:val="009D38EF"/>
    <w:rsid w:val="00A11CE8"/>
    <w:rsid w:val="00A3764A"/>
    <w:rsid w:val="00AC4526"/>
    <w:rsid w:val="00AD54DD"/>
    <w:rsid w:val="00BA1DE4"/>
    <w:rsid w:val="00BB1C65"/>
    <w:rsid w:val="00BB5F60"/>
    <w:rsid w:val="00BE1C97"/>
    <w:rsid w:val="00BF22D1"/>
    <w:rsid w:val="00C85C0E"/>
    <w:rsid w:val="00CB65F9"/>
    <w:rsid w:val="00CC087E"/>
    <w:rsid w:val="00CE3584"/>
    <w:rsid w:val="00D04337"/>
    <w:rsid w:val="00D851EF"/>
    <w:rsid w:val="00DA0C2D"/>
    <w:rsid w:val="00E139CD"/>
    <w:rsid w:val="00E211B5"/>
    <w:rsid w:val="00E21983"/>
    <w:rsid w:val="00E5597E"/>
    <w:rsid w:val="00E8270B"/>
    <w:rsid w:val="00E97ED1"/>
    <w:rsid w:val="00ED660E"/>
    <w:rsid w:val="00F048D7"/>
    <w:rsid w:val="00F25EBE"/>
    <w:rsid w:val="00F53724"/>
    <w:rsid w:val="00F8220C"/>
    <w:rsid w:val="00FB5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5426EA-4D29-4599-A874-401E90C1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paragraph" w:styleId="af8">
    <w:name w:val="List Paragraph"/>
    <w:basedOn w:val="a"/>
    <w:uiPriority w:val="34"/>
    <w:qFormat/>
    <w:pPr>
      <w:ind w:left="720"/>
      <w:contextualSpacing/>
    </w:pPr>
  </w:style>
  <w:style w:type="character" w:customStyle="1" w:styleId="FontStyle21">
    <w:name w:val="Font Style21"/>
    <w:basedOn w:val="a0"/>
    <w:uiPriority w:val="99"/>
    <w:rPr>
      <w:rFonts w:ascii="Arial" w:hAnsi="Arial" w:cs="Arial"/>
      <w:sz w:val="16"/>
      <w:szCs w:val="16"/>
    </w:rPr>
  </w:style>
  <w:style w:type="table" w:styleId="af9">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annotation reference"/>
    <w:basedOn w:val="a0"/>
    <w:uiPriority w:val="99"/>
    <w:semiHidden/>
    <w:unhideWhenUsed/>
    <w:rPr>
      <w:sz w:val="16"/>
      <w:szCs w:val="16"/>
    </w:rPr>
  </w:style>
  <w:style w:type="paragraph" w:styleId="afb">
    <w:name w:val="annotation text"/>
    <w:basedOn w:val="a"/>
    <w:link w:val="afc"/>
    <w:uiPriority w:val="99"/>
    <w:semiHidden/>
    <w:unhideWhenUsed/>
    <w:pPr>
      <w:spacing w:line="240" w:lineRule="auto"/>
    </w:pPr>
    <w:rPr>
      <w:sz w:val="20"/>
      <w:szCs w:val="20"/>
    </w:rPr>
  </w:style>
  <w:style w:type="character" w:customStyle="1" w:styleId="afc">
    <w:name w:val="Текст примечания Знак"/>
    <w:basedOn w:val="a0"/>
    <w:link w:val="afb"/>
    <w:uiPriority w:val="99"/>
    <w:semiHidden/>
    <w:rPr>
      <w:sz w:val="20"/>
      <w:szCs w:val="20"/>
    </w:rPr>
  </w:style>
  <w:style w:type="paragraph" w:styleId="afd">
    <w:name w:val="annotation subject"/>
    <w:basedOn w:val="afb"/>
    <w:next w:val="afb"/>
    <w:link w:val="afe"/>
    <w:uiPriority w:val="99"/>
    <w:semiHidden/>
    <w:unhideWhenUsed/>
    <w:rPr>
      <w:b/>
      <w:bCs/>
    </w:rPr>
  </w:style>
  <w:style w:type="character" w:customStyle="1" w:styleId="afe">
    <w:name w:val="Тема примечания Знак"/>
    <w:basedOn w:val="afc"/>
    <w:link w:val="afd"/>
    <w:uiPriority w:val="99"/>
    <w:semiHidden/>
    <w:rPr>
      <w:b/>
      <w:bCs/>
      <w:sz w:val="20"/>
      <w:szCs w:val="20"/>
    </w:rPr>
  </w:style>
  <w:style w:type="paragraph" w:styleId="aff">
    <w:name w:val="Balloon Text"/>
    <w:basedOn w:val="a"/>
    <w:link w:val="aff0"/>
    <w:uiPriority w:val="99"/>
    <w:semiHidden/>
    <w:unhideWhenUsed/>
    <w:pPr>
      <w:spacing w:after="0" w:line="240" w:lineRule="auto"/>
    </w:pPr>
    <w:rPr>
      <w:rFonts w:ascii="Segoe UI" w:hAnsi="Segoe UI" w:cs="Segoe UI"/>
      <w:sz w:val="18"/>
      <w:szCs w:val="18"/>
    </w:rPr>
  </w:style>
  <w:style w:type="character" w:customStyle="1" w:styleId="aff0">
    <w:name w:val="Текст выноски Знак"/>
    <w:basedOn w:val="a0"/>
    <w:link w:val="aff"/>
    <w:uiPriority w:val="99"/>
    <w:semiHidden/>
    <w:rPr>
      <w:rFonts w:ascii="Segoe UI" w:hAnsi="Segoe UI" w:cs="Segoe UI"/>
      <w:sz w:val="18"/>
      <w:szCs w:val="18"/>
    </w:rPr>
  </w:style>
  <w:style w:type="paragraph" w:styleId="aff1">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E09D-84B0-48F1-8D7B-C507514D0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6743</Words>
  <Characters>38438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Елена Владимировна</dc:creator>
  <cp:keywords/>
  <dc:description/>
  <cp:lastModifiedBy>msk1-roboword-stage3</cp:lastModifiedBy>
  <cp:revision>2</cp:revision>
  <cp:lastPrinted>2025-04-23T07:01:00Z</cp:lastPrinted>
  <dcterms:created xsi:type="dcterms:W3CDTF">2025-05-13T07:59:00Z</dcterms:created>
  <dcterms:modified xsi:type="dcterms:W3CDTF">2025-05-13T07:59:00Z</dcterms:modified>
</cp:coreProperties>
</file>